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CAD2C" w14:textId="77777777" w:rsidR="00BA41B3" w:rsidRPr="001823E8" w:rsidRDefault="00BA41B3" w:rsidP="00BA41B3">
      <w:pPr>
        <w:spacing w:line="360" w:lineRule="auto"/>
        <w:jc w:val="center"/>
      </w:pPr>
      <w:r>
        <w:rPr>
          <w:noProof/>
          <w:lang w:val="ru-RU" w:eastAsia="ru-RU" w:bidi="ar-SA"/>
        </w:rPr>
        <w:drawing>
          <wp:inline distT="0" distB="0" distL="0" distR="0" wp14:anchorId="4D649DFF" wp14:editId="280E2218">
            <wp:extent cx="445135" cy="56451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grayscl/>
                    </a:blip>
                    <a:srcRect/>
                    <a:stretch>
                      <a:fillRect/>
                    </a:stretch>
                  </pic:blipFill>
                  <pic:spPr bwMode="auto">
                    <a:xfrm>
                      <a:off x="0" y="0"/>
                      <a:ext cx="445135" cy="564515"/>
                    </a:xfrm>
                    <a:prstGeom prst="rect">
                      <a:avLst/>
                    </a:prstGeom>
                    <a:noFill/>
                    <a:ln w="9525">
                      <a:noFill/>
                      <a:miter lim="800000"/>
                      <a:headEnd/>
                      <a:tailEnd/>
                    </a:ln>
                  </pic:spPr>
                </pic:pic>
              </a:graphicData>
            </a:graphic>
          </wp:inline>
        </w:drawing>
      </w:r>
    </w:p>
    <w:p w14:paraId="5A0C51B7" w14:textId="77777777" w:rsidR="00BA41B3" w:rsidRPr="00EC0260" w:rsidRDefault="00BA41B3" w:rsidP="00BA41B3">
      <w:pPr>
        <w:pStyle w:val="a4"/>
        <w:jc w:val="center"/>
        <w:rPr>
          <w:rFonts w:ascii="Times New Roman" w:hAnsi="Times New Roman" w:cs="Times New Roman"/>
          <w:b/>
          <w:sz w:val="28"/>
          <w:szCs w:val="28"/>
          <w:lang w:val="ru-RU"/>
        </w:rPr>
      </w:pPr>
      <w:r w:rsidRPr="00EC0260">
        <w:rPr>
          <w:rFonts w:ascii="Times New Roman" w:hAnsi="Times New Roman" w:cs="Times New Roman"/>
          <w:b/>
          <w:sz w:val="28"/>
          <w:szCs w:val="28"/>
          <w:lang w:val="ru-RU"/>
        </w:rPr>
        <w:t>ТУЖИНСКАЯ РАЙОННАЯ ДУМА</w:t>
      </w:r>
    </w:p>
    <w:p w14:paraId="25A7C66E" w14:textId="77777777" w:rsidR="00BA41B3" w:rsidRPr="00EC0260" w:rsidRDefault="00BA41B3" w:rsidP="00BA41B3">
      <w:pPr>
        <w:pStyle w:val="a4"/>
        <w:jc w:val="center"/>
        <w:rPr>
          <w:rFonts w:ascii="Times New Roman" w:hAnsi="Times New Roman" w:cs="Times New Roman"/>
          <w:b/>
          <w:sz w:val="28"/>
          <w:szCs w:val="28"/>
          <w:lang w:val="ru-RU"/>
        </w:rPr>
      </w:pPr>
      <w:r w:rsidRPr="00EC0260">
        <w:rPr>
          <w:rFonts w:ascii="Times New Roman" w:hAnsi="Times New Roman" w:cs="Times New Roman"/>
          <w:b/>
          <w:sz w:val="28"/>
          <w:szCs w:val="28"/>
          <w:lang w:val="ru-RU"/>
        </w:rPr>
        <w:t>КИРОВСКОЙ ОБЛАСТИ</w:t>
      </w:r>
    </w:p>
    <w:p w14:paraId="3074217C" w14:textId="77777777" w:rsidR="00BA41B3" w:rsidRPr="00EC0260" w:rsidRDefault="00BA41B3" w:rsidP="00BA41B3">
      <w:pPr>
        <w:pStyle w:val="a4"/>
        <w:spacing w:line="360" w:lineRule="exact"/>
        <w:jc w:val="center"/>
        <w:rPr>
          <w:rFonts w:ascii="Times New Roman" w:hAnsi="Times New Roman" w:cs="Times New Roman"/>
          <w:sz w:val="28"/>
          <w:szCs w:val="28"/>
          <w:lang w:val="ru-RU"/>
        </w:rPr>
      </w:pPr>
    </w:p>
    <w:p w14:paraId="72355C5F" w14:textId="77777777" w:rsidR="00BA41B3" w:rsidRPr="00EC0260" w:rsidRDefault="00BA41B3" w:rsidP="00BA41B3">
      <w:pPr>
        <w:pStyle w:val="a4"/>
        <w:jc w:val="center"/>
        <w:rPr>
          <w:rFonts w:ascii="Times New Roman" w:hAnsi="Times New Roman" w:cs="Times New Roman"/>
          <w:b/>
          <w:sz w:val="28"/>
          <w:szCs w:val="28"/>
          <w:lang w:val="ru-RU"/>
        </w:rPr>
      </w:pPr>
      <w:r w:rsidRPr="00EC0260">
        <w:rPr>
          <w:rFonts w:ascii="Times New Roman" w:hAnsi="Times New Roman" w:cs="Times New Roman"/>
          <w:b/>
          <w:sz w:val="28"/>
          <w:szCs w:val="28"/>
          <w:lang w:val="ru-RU"/>
        </w:rPr>
        <w:t>РЕШЕНИЕ</w:t>
      </w:r>
    </w:p>
    <w:p w14:paraId="0425AFE9" w14:textId="77777777" w:rsidR="00915716" w:rsidRPr="00EC0260" w:rsidRDefault="00915716" w:rsidP="00915716">
      <w:pPr>
        <w:pStyle w:val="a4"/>
        <w:jc w:val="center"/>
        <w:rPr>
          <w:rFonts w:ascii="Times New Roman" w:hAnsi="Times New Roman" w:cs="Times New Roman"/>
          <w:sz w:val="28"/>
          <w:szCs w:val="28"/>
          <w:lang w:val="ru-RU"/>
        </w:rPr>
      </w:pPr>
    </w:p>
    <w:tbl>
      <w:tblPr>
        <w:tblW w:w="0" w:type="auto"/>
        <w:tblLook w:val="04A0" w:firstRow="1" w:lastRow="0" w:firstColumn="1" w:lastColumn="0" w:noHBand="0" w:noVBand="1"/>
      </w:tblPr>
      <w:tblGrid>
        <w:gridCol w:w="2173"/>
        <w:gridCol w:w="4853"/>
        <w:gridCol w:w="1621"/>
      </w:tblGrid>
      <w:tr w:rsidR="00915716" w:rsidRPr="00EC0260" w14:paraId="43F1C0BA" w14:textId="77777777" w:rsidTr="00A01275">
        <w:tc>
          <w:tcPr>
            <w:tcW w:w="2173" w:type="dxa"/>
            <w:tcBorders>
              <w:top w:val="nil"/>
              <w:left w:val="nil"/>
              <w:bottom w:val="single" w:sz="4" w:space="0" w:color="auto"/>
              <w:right w:val="nil"/>
            </w:tcBorders>
            <w:hideMark/>
          </w:tcPr>
          <w:p w14:paraId="34DA39D0" w14:textId="4C03993B" w:rsidR="00915716" w:rsidRPr="00EC0260" w:rsidRDefault="00A01275" w:rsidP="008D41C8">
            <w:pPr>
              <w:pStyle w:val="a4"/>
              <w:rPr>
                <w:rFonts w:ascii="Times New Roman" w:hAnsi="Times New Roman" w:cs="Times New Roman"/>
                <w:sz w:val="28"/>
                <w:szCs w:val="28"/>
                <w:lang w:val="ru-RU"/>
              </w:rPr>
            </w:pPr>
            <w:r>
              <w:rPr>
                <w:rFonts w:ascii="Times New Roman" w:hAnsi="Times New Roman" w:cs="Times New Roman"/>
                <w:sz w:val="28"/>
                <w:szCs w:val="28"/>
                <w:lang w:val="ru-RU"/>
              </w:rPr>
              <w:t>05.10.2023</w:t>
            </w:r>
          </w:p>
        </w:tc>
        <w:tc>
          <w:tcPr>
            <w:tcW w:w="4853" w:type="dxa"/>
            <w:hideMark/>
          </w:tcPr>
          <w:p w14:paraId="32E8B4EF" w14:textId="77777777" w:rsidR="00915716" w:rsidRPr="00EC0260" w:rsidRDefault="00915716">
            <w:pPr>
              <w:pStyle w:val="a4"/>
              <w:jc w:val="right"/>
              <w:rPr>
                <w:rFonts w:ascii="Times New Roman" w:hAnsi="Times New Roman" w:cs="Times New Roman"/>
                <w:sz w:val="28"/>
                <w:szCs w:val="28"/>
                <w:lang w:val="ru-RU"/>
              </w:rPr>
            </w:pPr>
            <w:r w:rsidRPr="00EC0260">
              <w:rPr>
                <w:rFonts w:ascii="Times New Roman" w:hAnsi="Times New Roman" w:cs="Times New Roman"/>
                <w:sz w:val="28"/>
                <w:szCs w:val="28"/>
                <w:lang w:val="ru-RU"/>
              </w:rPr>
              <w:t>№</w:t>
            </w:r>
          </w:p>
        </w:tc>
        <w:tc>
          <w:tcPr>
            <w:tcW w:w="1621" w:type="dxa"/>
            <w:tcBorders>
              <w:top w:val="nil"/>
              <w:left w:val="nil"/>
              <w:bottom w:val="single" w:sz="4" w:space="0" w:color="auto"/>
              <w:right w:val="nil"/>
            </w:tcBorders>
          </w:tcPr>
          <w:p w14:paraId="2471FC88" w14:textId="1A35DDC6" w:rsidR="00915716" w:rsidRPr="00EC0260" w:rsidRDefault="00A01275" w:rsidP="00A01275">
            <w:pPr>
              <w:pStyle w:val="a4"/>
              <w:ind w:right="311"/>
              <w:rPr>
                <w:rFonts w:ascii="Times New Roman" w:hAnsi="Times New Roman" w:cs="Times New Roman"/>
                <w:sz w:val="28"/>
                <w:szCs w:val="28"/>
                <w:lang w:val="ru-RU"/>
              </w:rPr>
            </w:pPr>
            <w:r>
              <w:rPr>
                <w:rFonts w:ascii="Times New Roman" w:hAnsi="Times New Roman" w:cs="Times New Roman"/>
                <w:sz w:val="28"/>
                <w:szCs w:val="28"/>
                <w:lang w:val="ru-RU"/>
              </w:rPr>
              <w:t>24/131</w:t>
            </w:r>
          </w:p>
        </w:tc>
      </w:tr>
    </w:tbl>
    <w:p w14:paraId="2C7B78D0" w14:textId="13D10339" w:rsidR="00915716" w:rsidRPr="00EC0260" w:rsidRDefault="00A01275" w:rsidP="00BA41B3">
      <w:pPr>
        <w:pStyle w:val="a4"/>
        <w:spacing w:after="120"/>
        <w:jc w:val="center"/>
        <w:rPr>
          <w:rFonts w:ascii="Times New Roman" w:hAnsi="Times New Roman" w:cs="Times New Roman"/>
          <w:sz w:val="28"/>
          <w:szCs w:val="28"/>
          <w:lang w:val="ru-RU" w:eastAsia="ru-RU"/>
        </w:rPr>
      </w:pPr>
      <w:proofErr w:type="spellStart"/>
      <w:r>
        <w:rPr>
          <w:rFonts w:ascii="Times New Roman" w:hAnsi="Times New Roman" w:cs="Times New Roman"/>
          <w:sz w:val="28"/>
          <w:szCs w:val="28"/>
          <w:lang w:val="ru-RU"/>
        </w:rPr>
        <w:t>п</w:t>
      </w:r>
      <w:r w:rsidR="00915716" w:rsidRPr="00EC0260">
        <w:rPr>
          <w:rFonts w:ascii="Times New Roman" w:hAnsi="Times New Roman" w:cs="Times New Roman"/>
          <w:sz w:val="28"/>
          <w:szCs w:val="28"/>
          <w:lang w:val="ru-RU"/>
        </w:rPr>
        <w:t>гт</w:t>
      </w:r>
      <w:proofErr w:type="spellEnd"/>
      <w:r w:rsidR="00915716" w:rsidRPr="00EC0260">
        <w:rPr>
          <w:rFonts w:ascii="Times New Roman" w:hAnsi="Times New Roman" w:cs="Times New Roman"/>
          <w:sz w:val="28"/>
          <w:szCs w:val="28"/>
          <w:lang w:val="ru-RU"/>
        </w:rPr>
        <w:t xml:space="preserve"> Тужа</w:t>
      </w:r>
    </w:p>
    <w:p w14:paraId="17D683DB" w14:textId="77777777" w:rsidR="00915716" w:rsidRPr="00EC0260" w:rsidRDefault="00915716" w:rsidP="00915716">
      <w:pPr>
        <w:spacing w:after="0" w:line="240" w:lineRule="auto"/>
        <w:jc w:val="center"/>
        <w:rPr>
          <w:rFonts w:ascii="Times New Roman" w:hAnsi="Times New Roman"/>
          <w:b/>
          <w:sz w:val="28"/>
          <w:szCs w:val="28"/>
          <w:lang w:val="ru-RU"/>
        </w:rPr>
      </w:pPr>
    </w:p>
    <w:p w14:paraId="1B8D1631" w14:textId="77777777" w:rsidR="00BA41B3" w:rsidRPr="00EC0260" w:rsidRDefault="00BA41B3" w:rsidP="00BA41B3">
      <w:pPr>
        <w:spacing w:after="0" w:line="240" w:lineRule="auto"/>
        <w:jc w:val="center"/>
        <w:rPr>
          <w:rFonts w:ascii="Times New Roman" w:hAnsi="Times New Roman"/>
          <w:b/>
          <w:sz w:val="28"/>
          <w:szCs w:val="28"/>
          <w:lang w:val="ru-RU"/>
        </w:rPr>
      </w:pPr>
      <w:r w:rsidRPr="00EC0260">
        <w:rPr>
          <w:rFonts w:ascii="Times New Roman" w:hAnsi="Times New Roman"/>
          <w:b/>
          <w:sz w:val="28"/>
          <w:szCs w:val="28"/>
          <w:lang w:val="ru-RU"/>
        </w:rPr>
        <w:t>О внесении изменений в решение Тужинской районной Думы</w:t>
      </w:r>
    </w:p>
    <w:p w14:paraId="0E992108" w14:textId="4466F7DB" w:rsidR="00BA41B3" w:rsidRPr="00EC0260" w:rsidRDefault="00BA41B3" w:rsidP="00BA41B3">
      <w:pPr>
        <w:spacing w:after="360" w:line="240" w:lineRule="auto"/>
        <w:jc w:val="center"/>
        <w:rPr>
          <w:rFonts w:ascii="Times New Roman" w:hAnsi="Times New Roman"/>
          <w:b/>
          <w:sz w:val="28"/>
          <w:szCs w:val="28"/>
          <w:lang w:val="ru-RU"/>
        </w:rPr>
      </w:pPr>
      <w:r w:rsidRPr="00EC0260">
        <w:rPr>
          <w:rFonts w:ascii="Times New Roman" w:hAnsi="Times New Roman"/>
          <w:b/>
          <w:sz w:val="28"/>
          <w:szCs w:val="28"/>
          <w:lang w:val="ru-RU"/>
        </w:rPr>
        <w:t xml:space="preserve"> от 29.05.2020 № 46/340</w:t>
      </w:r>
      <w:r w:rsidR="00EC0260">
        <w:rPr>
          <w:rFonts w:ascii="Times New Roman" w:hAnsi="Times New Roman"/>
          <w:b/>
          <w:sz w:val="28"/>
          <w:szCs w:val="28"/>
          <w:lang w:val="ru-RU"/>
        </w:rPr>
        <w:t xml:space="preserve"> </w:t>
      </w:r>
      <w:r w:rsidR="00EC0260" w:rsidRPr="00EC0260">
        <w:rPr>
          <w:rFonts w:ascii="Times New Roman" w:hAnsi="Times New Roman"/>
          <w:b/>
          <w:sz w:val="28"/>
          <w:szCs w:val="28"/>
          <w:lang w:val="ru-RU"/>
        </w:rPr>
        <w:t xml:space="preserve">«Об оплате труда главы района </w:t>
      </w:r>
      <w:r w:rsidR="00A51EA3">
        <w:rPr>
          <w:rFonts w:ascii="Times New Roman" w:hAnsi="Times New Roman"/>
          <w:b/>
          <w:sz w:val="28"/>
          <w:szCs w:val="28"/>
          <w:lang w:val="ru-RU"/>
        </w:rPr>
        <w:br/>
      </w:r>
      <w:r w:rsidR="00EC0260" w:rsidRPr="00EC0260">
        <w:rPr>
          <w:rFonts w:ascii="Times New Roman" w:hAnsi="Times New Roman"/>
          <w:b/>
          <w:sz w:val="28"/>
          <w:szCs w:val="28"/>
          <w:lang w:val="ru-RU"/>
        </w:rPr>
        <w:t>и муниципальных служащих Тужинского муниципального района»</w:t>
      </w:r>
    </w:p>
    <w:p w14:paraId="2394F178" w14:textId="1EA6F53A" w:rsidR="00BA41B3" w:rsidRPr="00EC0260" w:rsidRDefault="00BA41B3" w:rsidP="00A51EA3">
      <w:pPr>
        <w:spacing w:after="0" w:line="336" w:lineRule="auto"/>
        <w:ind w:firstLine="709"/>
        <w:jc w:val="both"/>
        <w:rPr>
          <w:rFonts w:ascii="Times New Roman" w:hAnsi="Times New Roman"/>
          <w:sz w:val="28"/>
          <w:szCs w:val="28"/>
          <w:lang w:val="ru-RU"/>
        </w:rPr>
      </w:pPr>
      <w:r w:rsidRPr="00EC0260">
        <w:rPr>
          <w:rFonts w:ascii="Times New Roman" w:hAnsi="Times New Roman"/>
          <w:sz w:val="28"/>
          <w:szCs w:val="28"/>
          <w:lang w:val="ru-RU"/>
        </w:rPr>
        <w:t xml:space="preserve">В соответствии с пунктом 2 статьи 22 Федерального закона </w:t>
      </w:r>
      <w:r w:rsidRPr="00EC0260">
        <w:rPr>
          <w:rFonts w:ascii="Times New Roman" w:hAnsi="Times New Roman"/>
          <w:sz w:val="28"/>
          <w:szCs w:val="28"/>
          <w:lang w:val="ru-RU"/>
        </w:rPr>
        <w:br/>
        <w:t xml:space="preserve">от 02.03.2007 № 25-ФЗ «О муниципальной службе в Российской Федерации», статьей 22 Закона Кировской области от 08.10.2007 № 171-ЗО </w:t>
      </w:r>
      <w:r w:rsidRPr="00EC0260">
        <w:rPr>
          <w:rFonts w:ascii="Times New Roman" w:hAnsi="Times New Roman"/>
          <w:sz w:val="28"/>
          <w:szCs w:val="28"/>
          <w:lang w:val="ru-RU"/>
        </w:rPr>
        <w:br/>
        <w:t xml:space="preserve">«О муниципальной службе в Кировской области», </w:t>
      </w:r>
      <w:r w:rsidR="00A51EA3">
        <w:rPr>
          <w:rFonts w:ascii="Times New Roman" w:hAnsi="Times New Roman"/>
          <w:sz w:val="28"/>
          <w:szCs w:val="28"/>
          <w:lang w:val="ru-RU"/>
        </w:rPr>
        <w:t xml:space="preserve">на основании постановления Правительства Кировской области от 13.09.2023 № 475-П </w:t>
      </w:r>
      <w:r w:rsidR="00321074">
        <w:rPr>
          <w:rFonts w:ascii="Times New Roman" w:hAnsi="Times New Roman"/>
          <w:sz w:val="28"/>
          <w:szCs w:val="28"/>
          <w:lang w:val="ru-RU"/>
        </w:rPr>
        <w:br/>
      </w:r>
      <w:r w:rsidR="00A51EA3">
        <w:rPr>
          <w:rFonts w:ascii="Times New Roman" w:hAnsi="Times New Roman"/>
          <w:sz w:val="28"/>
          <w:szCs w:val="28"/>
          <w:lang w:val="ru-RU"/>
        </w:rPr>
        <w:t xml:space="preserve">«О внесении изменений в постановление Правительства Кировской области </w:t>
      </w:r>
      <w:r w:rsidR="00321074">
        <w:rPr>
          <w:rFonts w:ascii="Times New Roman" w:hAnsi="Times New Roman"/>
          <w:sz w:val="28"/>
          <w:szCs w:val="28"/>
          <w:lang w:val="ru-RU"/>
        </w:rPr>
        <w:br/>
      </w:r>
      <w:r w:rsidR="00A51EA3">
        <w:rPr>
          <w:rFonts w:ascii="Times New Roman" w:hAnsi="Times New Roman"/>
          <w:sz w:val="28"/>
          <w:szCs w:val="28"/>
          <w:lang w:val="ru-RU"/>
        </w:rPr>
        <w:t xml:space="preserve">от 12.04.2011 № 98/120 «О расходах </w:t>
      </w:r>
      <w:r w:rsidR="00A51EA3" w:rsidRPr="00A51EA3">
        <w:rPr>
          <w:rFonts w:ascii="Times New Roman" w:hAnsi="Times New Roman"/>
          <w:sz w:val="28"/>
          <w:szCs w:val="28"/>
          <w:lang w:val="ru-RU"/>
        </w:rPr>
        <w:t xml:space="preserve"> на оплату труда депутатов, выборных должностных лиц местного самоуправления, осуществляющих свои полномочия на постоянной основе, должностных лиц контрольно-счетных органов, муниципальных служащих, учитываемых при установлении нормативов формирования расходов на содержание органов местного самоуправления муниципальных образований Кировской области</w:t>
      </w:r>
      <w:r w:rsidR="00A51EA3">
        <w:rPr>
          <w:rFonts w:ascii="Times New Roman" w:hAnsi="Times New Roman"/>
          <w:sz w:val="28"/>
          <w:szCs w:val="28"/>
          <w:lang w:val="ru-RU"/>
        </w:rPr>
        <w:t xml:space="preserve">» </w:t>
      </w:r>
      <w:r w:rsidR="00A51EA3">
        <w:rPr>
          <w:rFonts w:ascii="Times New Roman" w:hAnsi="Times New Roman"/>
          <w:sz w:val="28"/>
          <w:szCs w:val="28"/>
          <w:lang w:val="ru-RU"/>
        </w:rPr>
        <w:br/>
      </w:r>
      <w:r w:rsidRPr="00EC0260">
        <w:rPr>
          <w:rFonts w:ascii="Times New Roman" w:hAnsi="Times New Roman"/>
          <w:sz w:val="28"/>
          <w:szCs w:val="28"/>
          <w:lang w:val="ru-RU"/>
        </w:rPr>
        <w:t>Тужинская районная Дума РЕШИЛА:</w:t>
      </w:r>
    </w:p>
    <w:p w14:paraId="24005FF6" w14:textId="77777777" w:rsidR="00D91D61" w:rsidRPr="00EC0260" w:rsidRDefault="00BA41B3" w:rsidP="00A51EA3">
      <w:pPr>
        <w:pStyle w:val="ConsTitle"/>
        <w:widowControl/>
        <w:spacing w:line="336" w:lineRule="auto"/>
        <w:ind w:right="0" w:firstLine="709"/>
        <w:jc w:val="both"/>
        <w:rPr>
          <w:rFonts w:ascii="Times New Roman" w:hAnsi="Times New Roman" w:cs="Times New Roman"/>
          <w:b w:val="0"/>
          <w:sz w:val="28"/>
          <w:szCs w:val="28"/>
        </w:rPr>
      </w:pPr>
      <w:r w:rsidRPr="00EC0260">
        <w:rPr>
          <w:rFonts w:ascii="Times New Roman" w:hAnsi="Times New Roman" w:cs="Times New Roman"/>
          <w:b w:val="0"/>
          <w:sz w:val="28"/>
          <w:szCs w:val="28"/>
        </w:rPr>
        <w:t xml:space="preserve">1. Внести </w:t>
      </w:r>
      <w:r w:rsidR="00D91D61" w:rsidRPr="00EC0260">
        <w:rPr>
          <w:rFonts w:ascii="Times New Roman" w:hAnsi="Times New Roman" w:cs="Times New Roman"/>
          <w:b w:val="0"/>
          <w:sz w:val="28"/>
          <w:szCs w:val="28"/>
        </w:rPr>
        <w:t xml:space="preserve">в </w:t>
      </w:r>
      <w:r w:rsidRPr="00EC0260">
        <w:rPr>
          <w:rFonts w:ascii="Times New Roman" w:hAnsi="Times New Roman" w:cs="Times New Roman"/>
          <w:b w:val="0"/>
          <w:sz w:val="28"/>
          <w:szCs w:val="28"/>
        </w:rPr>
        <w:t>решение</w:t>
      </w:r>
      <w:r w:rsidR="00D91D61" w:rsidRPr="00EC0260">
        <w:rPr>
          <w:rFonts w:ascii="Times New Roman" w:hAnsi="Times New Roman" w:cs="Times New Roman"/>
          <w:b w:val="0"/>
          <w:sz w:val="28"/>
          <w:szCs w:val="28"/>
        </w:rPr>
        <w:t xml:space="preserve"> </w:t>
      </w:r>
      <w:r w:rsidRPr="00EC0260">
        <w:rPr>
          <w:rFonts w:ascii="Times New Roman" w:hAnsi="Times New Roman" w:cs="Times New Roman"/>
          <w:b w:val="0"/>
          <w:sz w:val="28"/>
          <w:szCs w:val="28"/>
        </w:rPr>
        <w:t xml:space="preserve">Тужинской районной Думы от 29.05.2020 </w:t>
      </w:r>
      <w:r w:rsidR="00D91D61" w:rsidRPr="00EC0260">
        <w:rPr>
          <w:rFonts w:ascii="Times New Roman" w:hAnsi="Times New Roman" w:cs="Times New Roman"/>
          <w:b w:val="0"/>
          <w:sz w:val="28"/>
          <w:szCs w:val="28"/>
        </w:rPr>
        <w:br/>
      </w:r>
      <w:r w:rsidRPr="00EC0260">
        <w:rPr>
          <w:rFonts w:ascii="Times New Roman" w:hAnsi="Times New Roman" w:cs="Times New Roman"/>
          <w:b w:val="0"/>
          <w:sz w:val="28"/>
          <w:szCs w:val="28"/>
        </w:rPr>
        <w:t xml:space="preserve">№ 46/340 </w:t>
      </w:r>
      <w:bookmarkStart w:id="0" w:name="_Hlk139629595"/>
      <w:r w:rsidRPr="00EC0260">
        <w:rPr>
          <w:rFonts w:ascii="Times New Roman" w:hAnsi="Times New Roman" w:cs="Times New Roman"/>
          <w:b w:val="0"/>
          <w:sz w:val="28"/>
          <w:szCs w:val="28"/>
        </w:rPr>
        <w:t>«Об оплате труда главы района и муниципальных служащих Тужинского муниципального района»</w:t>
      </w:r>
      <w:r w:rsidR="00D91D61" w:rsidRPr="00EC0260">
        <w:rPr>
          <w:rFonts w:ascii="Times New Roman" w:hAnsi="Times New Roman" w:cs="Times New Roman"/>
          <w:b w:val="0"/>
          <w:sz w:val="28"/>
          <w:szCs w:val="28"/>
        </w:rPr>
        <w:t xml:space="preserve"> </w:t>
      </w:r>
      <w:bookmarkEnd w:id="0"/>
      <w:r w:rsidR="00D91D61" w:rsidRPr="00EC0260">
        <w:rPr>
          <w:rFonts w:ascii="Times New Roman" w:hAnsi="Times New Roman" w:cs="Times New Roman"/>
          <w:b w:val="0"/>
          <w:sz w:val="28"/>
          <w:szCs w:val="28"/>
        </w:rPr>
        <w:t>следующие изменения:</w:t>
      </w:r>
    </w:p>
    <w:p w14:paraId="3D6E3244" w14:textId="77777777" w:rsidR="00BA41B3" w:rsidRPr="00EC0260" w:rsidRDefault="00D91D61" w:rsidP="00A51EA3">
      <w:pPr>
        <w:pStyle w:val="ConsTitle"/>
        <w:widowControl/>
        <w:spacing w:line="336" w:lineRule="auto"/>
        <w:ind w:right="0" w:firstLine="709"/>
        <w:jc w:val="both"/>
        <w:rPr>
          <w:rFonts w:ascii="Times New Roman" w:hAnsi="Times New Roman" w:cs="Times New Roman"/>
          <w:b w:val="0"/>
          <w:sz w:val="28"/>
          <w:szCs w:val="28"/>
        </w:rPr>
      </w:pPr>
      <w:r w:rsidRPr="00EC0260">
        <w:rPr>
          <w:rFonts w:ascii="Times New Roman" w:hAnsi="Times New Roman" w:cs="Times New Roman"/>
          <w:b w:val="0"/>
          <w:sz w:val="28"/>
          <w:szCs w:val="28"/>
        </w:rPr>
        <w:t>1.1. Утвердить</w:t>
      </w:r>
      <w:r w:rsidR="00BA41B3" w:rsidRPr="00EC0260">
        <w:rPr>
          <w:rFonts w:ascii="Times New Roman" w:hAnsi="Times New Roman" w:cs="Times New Roman"/>
          <w:b w:val="0"/>
          <w:sz w:val="28"/>
          <w:szCs w:val="28"/>
        </w:rPr>
        <w:t xml:space="preserve"> </w:t>
      </w:r>
      <w:r w:rsidRPr="00EC0260">
        <w:rPr>
          <w:rFonts w:ascii="Times New Roman" w:hAnsi="Times New Roman" w:cs="Times New Roman"/>
          <w:b w:val="0"/>
          <w:sz w:val="28"/>
          <w:szCs w:val="28"/>
        </w:rPr>
        <w:t>Положение об оплате труда главы района в новой редакции согласно Приложению № 1.</w:t>
      </w:r>
    </w:p>
    <w:p w14:paraId="478B22A2" w14:textId="070E7956" w:rsidR="00BA41B3" w:rsidRPr="00EC0260" w:rsidRDefault="00D91D61" w:rsidP="00A51EA3">
      <w:pPr>
        <w:pStyle w:val="ConsTitle"/>
        <w:widowControl/>
        <w:spacing w:line="336" w:lineRule="auto"/>
        <w:ind w:right="0" w:firstLine="709"/>
        <w:jc w:val="both"/>
        <w:rPr>
          <w:rFonts w:ascii="Times New Roman" w:hAnsi="Times New Roman" w:cs="Times New Roman"/>
          <w:b w:val="0"/>
          <w:sz w:val="28"/>
          <w:szCs w:val="28"/>
        </w:rPr>
      </w:pPr>
      <w:r w:rsidRPr="00EC0260">
        <w:rPr>
          <w:rFonts w:ascii="Times New Roman" w:hAnsi="Times New Roman" w:cs="Times New Roman"/>
          <w:b w:val="0"/>
          <w:sz w:val="28"/>
          <w:szCs w:val="28"/>
        </w:rPr>
        <w:t>1.</w:t>
      </w:r>
      <w:r w:rsidR="00BA41B3" w:rsidRPr="00EC0260">
        <w:rPr>
          <w:rFonts w:ascii="Times New Roman" w:hAnsi="Times New Roman" w:cs="Times New Roman"/>
          <w:b w:val="0"/>
          <w:sz w:val="28"/>
          <w:szCs w:val="28"/>
        </w:rPr>
        <w:t xml:space="preserve">2. </w:t>
      </w:r>
      <w:r w:rsidRPr="00EC0260">
        <w:rPr>
          <w:rFonts w:ascii="Times New Roman" w:hAnsi="Times New Roman" w:cs="Times New Roman"/>
          <w:b w:val="0"/>
          <w:sz w:val="28"/>
          <w:szCs w:val="28"/>
        </w:rPr>
        <w:t xml:space="preserve">Утвердить Положение об оплате труда муниципальных служащих Тужинского муниципального района в новой редакции согласно </w:t>
      </w:r>
      <w:r w:rsidR="00A51EA3">
        <w:rPr>
          <w:rFonts w:ascii="Times New Roman" w:hAnsi="Times New Roman" w:cs="Times New Roman"/>
          <w:b w:val="0"/>
          <w:sz w:val="28"/>
          <w:szCs w:val="28"/>
        </w:rPr>
        <w:br/>
      </w:r>
      <w:r w:rsidRPr="00EC0260">
        <w:rPr>
          <w:rFonts w:ascii="Times New Roman" w:hAnsi="Times New Roman" w:cs="Times New Roman"/>
          <w:b w:val="0"/>
          <w:sz w:val="28"/>
          <w:szCs w:val="28"/>
        </w:rPr>
        <w:t>Приложению № 2.</w:t>
      </w:r>
    </w:p>
    <w:p w14:paraId="3EE39124" w14:textId="55C4FA1F" w:rsidR="00BA41B3" w:rsidRPr="00EC0260" w:rsidRDefault="00D91D61" w:rsidP="00A51EA3">
      <w:pPr>
        <w:pStyle w:val="ConsTitle"/>
        <w:widowControl/>
        <w:spacing w:line="336" w:lineRule="auto"/>
        <w:ind w:right="0" w:firstLine="709"/>
        <w:jc w:val="both"/>
        <w:rPr>
          <w:rFonts w:ascii="Times New Roman" w:hAnsi="Times New Roman" w:cs="Times New Roman"/>
          <w:b w:val="0"/>
          <w:sz w:val="28"/>
          <w:szCs w:val="28"/>
        </w:rPr>
      </w:pPr>
      <w:r w:rsidRPr="00EC0260">
        <w:rPr>
          <w:rFonts w:ascii="Times New Roman" w:hAnsi="Times New Roman" w:cs="Times New Roman"/>
          <w:b w:val="0"/>
          <w:sz w:val="28"/>
          <w:szCs w:val="28"/>
        </w:rPr>
        <w:lastRenderedPageBreak/>
        <w:t>2</w:t>
      </w:r>
      <w:r w:rsidR="00BA41B3" w:rsidRPr="00EC0260">
        <w:rPr>
          <w:rFonts w:ascii="Times New Roman" w:hAnsi="Times New Roman" w:cs="Times New Roman"/>
          <w:b w:val="0"/>
          <w:sz w:val="28"/>
          <w:szCs w:val="28"/>
        </w:rPr>
        <w:t xml:space="preserve">. Настоящее решение вступает в силу с </w:t>
      </w:r>
      <w:r w:rsidR="00EC0260">
        <w:rPr>
          <w:rFonts w:ascii="Times New Roman" w:hAnsi="Times New Roman" w:cs="Times New Roman"/>
          <w:b w:val="0"/>
          <w:sz w:val="28"/>
          <w:szCs w:val="28"/>
        </w:rPr>
        <w:t>момента о</w:t>
      </w:r>
      <w:r w:rsidR="00BA41B3" w:rsidRPr="00EC0260">
        <w:rPr>
          <w:rFonts w:ascii="Times New Roman" w:hAnsi="Times New Roman" w:cs="Times New Roman"/>
          <w:b w:val="0"/>
          <w:sz w:val="28"/>
          <w:szCs w:val="28"/>
        </w:rPr>
        <w:t>публикова</w:t>
      </w:r>
      <w:r w:rsidR="00EC0260">
        <w:rPr>
          <w:rFonts w:ascii="Times New Roman" w:hAnsi="Times New Roman" w:cs="Times New Roman"/>
          <w:b w:val="0"/>
          <w:sz w:val="28"/>
          <w:szCs w:val="28"/>
        </w:rPr>
        <w:t>ния</w:t>
      </w:r>
      <w:r w:rsidR="00BA41B3" w:rsidRPr="00EC0260">
        <w:rPr>
          <w:rFonts w:ascii="Times New Roman" w:hAnsi="Times New Roman" w:cs="Times New Roman"/>
          <w:b w:val="0"/>
          <w:sz w:val="28"/>
          <w:szCs w:val="28"/>
        </w:rPr>
        <w:t xml:space="preserve"> </w:t>
      </w:r>
      <w:r w:rsidR="00EC0260">
        <w:rPr>
          <w:rFonts w:ascii="Times New Roman" w:hAnsi="Times New Roman" w:cs="Times New Roman"/>
          <w:b w:val="0"/>
          <w:sz w:val="28"/>
          <w:szCs w:val="28"/>
        </w:rPr>
        <w:br/>
      </w:r>
      <w:r w:rsidR="00BA41B3" w:rsidRPr="00EC0260">
        <w:rPr>
          <w:rFonts w:ascii="Times New Roman" w:hAnsi="Times New Roman" w:cs="Times New Roman"/>
          <w:b w:val="0"/>
          <w:sz w:val="28"/>
          <w:szCs w:val="28"/>
        </w:rPr>
        <w:t>в Бюллетене муниципальных нормативных правовых актов органов местного самоуправления Тужинского муниципального района Кировской области</w:t>
      </w:r>
      <w:r w:rsidR="00A51EA3">
        <w:rPr>
          <w:rFonts w:ascii="Times New Roman" w:hAnsi="Times New Roman" w:cs="Times New Roman"/>
          <w:b w:val="0"/>
          <w:sz w:val="28"/>
          <w:szCs w:val="28"/>
        </w:rPr>
        <w:t xml:space="preserve"> </w:t>
      </w:r>
      <w:r w:rsidR="00A51EA3">
        <w:rPr>
          <w:rFonts w:ascii="Times New Roman" w:hAnsi="Times New Roman" w:cs="Times New Roman"/>
          <w:b w:val="0"/>
          <w:sz w:val="28"/>
          <w:szCs w:val="28"/>
        </w:rPr>
        <w:br/>
        <w:t>и распространяет свое действие на правоотношения, возникшие с 01.09.2023</w:t>
      </w:r>
      <w:r w:rsidR="00BA41B3" w:rsidRPr="00EC0260">
        <w:rPr>
          <w:rFonts w:ascii="Times New Roman" w:hAnsi="Times New Roman" w:cs="Times New Roman"/>
          <w:b w:val="0"/>
          <w:sz w:val="28"/>
          <w:szCs w:val="28"/>
        </w:rPr>
        <w:t>.</w:t>
      </w:r>
    </w:p>
    <w:p w14:paraId="3B43F9DB" w14:textId="77777777" w:rsidR="00915716" w:rsidRPr="00EC0260" w:rsidRDefault="00915716" w:rsidP="00915716">
      <w:pPr>
        <w:spacing w:after="0" w:line="240" w:lineRule="auto"/>
        <w:contextualSpacing/>
        <w:jc w:val="both"/>
        <w:rPr>
          <w:rFonts w:ascii="Times New Roman" w:hAnsi="Times New Roman"/>
          <w:sz w:val="28"/>
          <w:szCs w:val="28"/>
          <w:lang w:val="ru-RU"/>
        </w:rPr>
      </w:pPr>
    </w:p>
    <w:p w14:paraId="39D50FFD" w14:textId="77777777" w:rsidR="00300825" w:rsidRPr="00EC0260" w:rsidRDefault="00300825" w:rsidP="00915716">
      <w:pPr>
        <w:spacing w:after="0" w:line="240" w:lineRule="auto"/>
        <w:rPr>
          <w:rFonts w:ascii="Times New Roman" w:hAnsi="Times New Roman"/>
          <w:sz w:val="28"/>
          <w:szCs w:val="28"/>
          <w:lang w:val="ru-RU"/>
        </w:rPr>
      </w:pPr>
    </w:p>
    <w:p w14:paraId="3DD3370D" w14:textId="77777777" w:rsidR="00915716" w:rsidRPr="00EC0260" w:rsidRDefault="00915716" w:rsidP="00915716">
      <w:pPr>
        <w:spacing w:after="0" w:line="240" w:lineRule="auto"/>
        <w:rPr>
          <w:rFonts w:ascii="Times New Roman" w:hAnsi="Times New Roman"/>
          <w:sz w:val="28"/>
          <w:szCs w:val="28"/>
          <w:lang w:val="ru-RU"/>
        </w:rPr>
      </w:pPr>
      <w:r w:rsidRPr="00EC0260">
        <w:rPr>
          <w:rFonts w:ascii="Times New Roman" w:hAnsi="Times New Roman"/>
          <w:sz w:val="28"/>
          <w:szCs w:val="28"/>
          <w:lang w:val="ru-RU"/>
        </w:rPr>
        <w:t>Председатель Тужинской</w:t>
      </w:r>
    </w:p>
    <w:p w14:paraId="6AF3B4E7" w14:textId="77777777" w:rsidR="00915716" w:rsidRPr="00EC0260" w:rsidRDefault="00915716" w:rsidP="00915716">
      <w:pPr>
        <w:spacing w:after="0" w:line="240" w:lineRule="auto"/>
        <w:rPr>
          <w:rFonts w:ascii="Times New Roman" w:hAnsi="Times New Roman"/>
          <w:sz w:val="28"/>
          <w:szCs w:val="28"/>
          <w:lang w:val="ru-RU"/>
        </w:rPr>
      </w:pPr>
      <w:r w:rsidRPr="00EC0260">
        <w:rPr>
          <w:rFonts w:ascii="Times New Roman" w:hAnsi="Times New Roman"/>
          <w:sz w:val="28"/>
          <w:szCs w:val="28"/>
          <w:lang w:val="ru-RU"/>
        </w:rPr>
        <w:t xml:space="preserve">районной Думы    </w:t>
      </w:r>
      <w:r w:rsidR="00300825" w:rsidRPr="00EC0260">
        <w:rPr>
          <w:rFonts w:ascii="Times New Roman" w:hAnsi="Times New Roman"/>
          <w:sz w:val="28"/>
          <w:szCs w:val="28"/>
          <w:lang w:val="ru-RU"/>
        </w:rPr>
        <w:tab/>
      </w:r>
      <w:r w:rsidR="00300825" w:rsidRPr="00EC0260">
        <w:rPr>
          <w:rFonts w:ascii="Times New Roman" w:hAnsi="Times New Roman"/>
          <w:sz w:val="28"/>
          <w:szCs w:val="28"/>
          <w:lang w:val="ru-RU"/>
        </w:rPr>
        <w:tab/>
      </w:r>
      <w:r w:rsidR="00BA41B3" w:rsidRPr="00EC0260">
        <w:rPr>
          <w:rFonts w:ascii="Times New Roman" w:hAnsi="Times New Roman"/>
          <w:sz w:val="28"/>
          <w:szCs w:val="28"/>
          <w:lang w:val="ru-RU"/>
        </w:rPr>
        <w:tab/>
      </w:r>
      <w:r w:rsidR="00BA41B3" w:rsidRPr="00EC0260">
        <w:rPr>
          <w:rFonts w:ascii="Times New Roman" w:hAnsi="Times New Roman"/>
          <w:sz w:val="28"/>
          <w:szCs w:val="28"/>
          <w:lang w:val="ru-RU"/>
        </w:rPr>
        <w:tab/>
      </w:r>
      <w:r w:rsidR="00BA41B3" w:rsidRPr="00EC0260">
        <w:rPr>
          <w:rFonts w:ascii="Times New Roman" w:hAnsi="Times New Roman"/>
          <w:sz w:val="28"/>
          <w:szCs w:val="28"/>
          <w:lang w:val="ru-RU"/>
        </w:rPr>
        <w:tab/>
      </w:r>
      <w:r w:rsidR="00BA41B3" w:rsidRPr="00EC0260">
        <w:rPr>
          <w:rFonts w:ascii="Times New Roman" w:hAnsi="Times New Roman"/>
          <w:sz w:val="28"/>
          <w:szCs w:val="28"/>
          <w:lang w:val="ru-RU"/>
        </w:rPr>
        <w:tab/>
      </w:r>
      <w:r w:rsidR="00BA41B3" w:rsidRPr="00EC0260">
        <w:rPr>
          <w:rFonts w:ascii="Times New Roman" w:hAnsi="Times New Roman"/>
          <w:sz w:val="28"/>
          <w:szCs w:val="28"/>
          <w:lang w:val="ru-RU"/>
        </w:rPr>
        <w:tab/>
      </w:r>
      <w:r w:rsidR="00BA41B3" w:rsidRPr="00EC0260">
        <w:rPr>
          <w:rFonts w:ascii="Times New Roman" w:hAnsi="Times New Roman"/>
          <w:sz w:val="28"/>
          <w:szCs w:val="28"/>
          <w:lang w:val="ru-RU"/>
        </w:rPr>
        <w:tab/>
        <w:t xml:space="preserve">Э.Н. </w:t>
      </w:r>
      <w:proofErr w:type="spellStart"/>
      <w:r w:rsidR="00BA41B3" w:rsidRPr="00EC0260">
        <w:rPr>
          <w:rFonts w:ascii="Times New Roman" w:hAnsi="Times New Roman"/>
          <w:sz w:val="28"/>
          <w:szCs w:val="28"/>
          <w:lang w:val="ru-RU"/>
        </w:rPr>
        <w:t>Багаев</w:t>
      </w:r>
      <w:proofErr w:type="spellEnd"/>
    </w:p>
    <w:p w14:paraId="226FF130" w14:textId="77777777" w:rsidR="00915716" w:rsidRPr="00EC0260" w:rsidRDefault="00915716" w:rsidP="00915716">
      <w:pPr>
        <w:spacing w:after="0" w:line="240" w:lineRule="auto"/>
        <w:jc w:val="both"/>
        <w:rPr>
          <w:rFonts w:ascii="Times New Roman" w:hAnsi="Times New Roman"/>
          <w:color w:val="000000"/>
          <w:sz w:val="28"/>
          <w:szCs w:val="28"/>
          <w:lang w:val="ru-RU"/>
        </w:rPr>
      </w:pPr>
    </w:p>
    <w:p w14:paraId="3B848E3D" w14:textId="77777777" w:rsidR="00915716" w:rsidRPr="00EC0260" w:rsidRDefault="00915716" w:rsidP="00915716">
      <w:pPr>
        <w:spacing w:after="0" w:line="240" w:lineRule="auto"/>
        <w:jc w:val="both"/>
        <w:rPr>
          <w:rFonts w:ascii="Times New Roman" w:hAnsi="Times New Roman"/>
          <w:color w:val="000000"/>
          <w:sz w:val="28"/>
          <w:szCs w:val="28"/>
          <w:lang w:val="ru-RU"/>
        </w:rPr>
      </w:pPr>
      <w:r w:rsidRPr="00EC0260">
        <w:rPr>
          <w:rFonts w:ascii="Times New Roman" w:hAnsi="Times New Roman"/>
          <w:color w:val="000000"/>
          <w:sz w:val="28"/>
          <w:szCs w:val="28"/>
          <w:lang w:val="ru-RU"/>
        </w:rPr>
        <w:t xml:space="preserve">Глава Тужинского </w:t>
      </w:r>
    </w:p>
    <w:p w14:paraId="67517ECB" w14:textId="77777777" w:rsidR="00915716" w:rsidRPr="00915716" w:rsidRDefault="00915716" w:rsidP="00915716">
      <w:pPr>
        <w:spacing w:after="0" w:line="240" w:lineRule="auto"/>
        <w:jc w:val="both"/>
        <w:rPr>
          <w:rFonts w:ascii="Times New Roman" w:hAnsi="Times New Roman"/>
          <w:color w:val="000000"/>
          <w:sz w:val="28"/>
          <w:szCs w:val="28"/>
          <w:lang w:val="ru-RU"/>
        </w:rPr>
      </w:pPr>
      <w:r w:rsidRPr="00EC0260">
        <w:rPr>
          <w:rFonts w:ascii="Times New Roman" w:hAnsi="Times New Roman"/>
          <w:color w:val="000000"/>
          <w:sz w:val="28"/>
          <w:szCs w:val="28"/>
          <w:lang w:val="ru-RU"/>
        </w:rPr>
        <w:t xml:space="preserve">муниципального района   </w:t>
      </w:r>
      <w:r w:rsidR="00300825" w:rsidRPr="00EC0260">
        <w:rPr>
          <w:rFonts w:ascii="Times New Roman" w:hAnsi="Times New Roman"/>
          <w:color w:val="000000"/>
          <w:sz w:val="28"/>
          <w:szCs w:val="28"/>
          <w:lang w:val="ru-RU"/>
        </w:rPr>
        <w:t xml:space="preserve">  </w:t>
      </w:r>
      <w:r w:rsidRPr="00EC0260">
        <w:rPr>
          <w:rFonts w:ascii="Times New Roman" w:hAnsi="Times New Roman"/>
          <w:color w:val="000000"/>
          <w:sz w:val="28"/>
          <w:szCs w:val="28"/>
          <w:lang w:val="ru-RU"/>
        </w:rPr>
        <w:t xml:space="preserve"> </w:t>
      </w:r>
      <w:r w:rsidR="00BA41B3" w:rsidRPr="00EC0260">
        <w:rPr>
          <w:rFonts w:ascii="Times New Roman" w:hAnsi="Times New Roman"/>
          <w:color w:val="000000"/>
          <w:sz w:val="28"/>
          <w:szCs w:val="28"/>
          <w:lang w:val="ru-RU"/>
        </w:rPr>
        <w:tab/>
      </w:r>
      <w:r w:rsidR="00BA41B3" w:rsidRPr="00EC0260">
        <w:rPr>
          <w:rFonts w:ascii="Times New Roman" w:hAnsi="Times New Roman"/>
          <w:color w:val="000000"/>
          <w:sz w:val="28"/>
          <w:szCs w:val="28"/>
          <w:lang w:val="ru-RU"/>
        </w:rPr>
        <w:tab/>
      </w:r>
      <w:r w:rsidR="00BA41B3" w:rsidRPr="00EC0260">
        <w:rPr>
          <w:rFonts w:ascii="Times New Roman" w:hAnsi="Times New Roman"/>
          <w:color w:val="000000"/>
          <w:sz w:val="28"/>
          <w:szCs w:val="28"/>
          <w:lang w:val="ru-RU"/>
        </w:rPr>
        <w:tab/>
      </w:r>
      <w:r w:rsidR="00BA41B3" w:rsidRPr="00EC0260">
        <w:rPr>
          <w:rFonts w:ascii="Times New Roman" w:hAnsi="Times New Roman"/>
          <w:color w:val="000000"/>
          <w:sz w:val="28"/>
          <w:szCs w:val="28"/>
          <w:lang w:val="ru-RU"/>
        </w:rPr>
        <w:tab/>
      </w:r>
      <w:r w:rsidR="00BA41B3" w:rsidRPr="00EC0260">
        <w:rPr>
          <w:rFonts w:ascii="Times New Roman" w:hAnsi="Times New Roman"/>
          <w:color w:val="000000"/>
          <w:sz w:val="28"/>
          <w:szCs w:val="28"/>
          <w:lang w:val="ru-RU"/>
        </w:rPr>
        <w:tab/>
      </w:r>
      <w:r w:rsidR="00BA41B3" w:rsidRPr="00EC0260">
        <w:rPr>
          <w:rFonts w:ascii="Times New Roman" w:hAnsi="Times New Roman"/>
          <w:color w:val="000000"/>
          <w:sz w:val="28"/>
          <w:szCs w:val="28"/>
          <w:lang w:val="ru-RU"/>
        </w:rPr>
        <w:tab/>
        <w:t xml:space="preserve">        </w:t>
      </w:r>
      <w:r w:rsidRPr="00EC0260">
        <w:rPr>
          <w:rFonts w:ascii="Times New Roman" w:hAnsi="Times New Roman"/>
          <w:color w:val="000000"/>
          <w:sz w:val="28"/>
          <w:szCs w:val="28"/>
          <w:lang w:val="ru-RU"/>
        </w:rPr>
        <w:t>Л.В. Бледных</w:t>
      </w:r>
    </w:p>
    <w:p w14:paraId="334EB1D1" w14:textId="3FB08D47" w:rsidR="000D7D6A" w:rsidRDefault="00A51EA3" w:rsidP="00A51EA3">
      <w:pPr>
        <w:widowControl w:val="0"/>
        <w:suppressAutoHyphens/>
        <w:spacing w:before="120" w:after="240" w:line="360" w:lineRule="auto"/>
        <w:jc w:val="both"/>
        <w:rPr>
          <w:rFonts w:ascii="Times New Roman" w:eastAsia="Arial Unicode MS" w:hAnsi="Times New Roman" w:cs="Tahoma"/>
          <w:kern w:val="1"/>
          <w:sz w:val="28"/>
          <w:szCs w:val="28"/>
          <w:lang w:val="ru-RU" w:eastAsia="hi-IN" w:bidi="hi-IN"/>
        </w:rPr>
      </w:pPr>
      <w:r>
        <w:rPr>
          <w:rFonts w:ascii="Times New Roman" w:eastAsia="Arial Unicode MS" w:hAnsi="Times New Roman" w:cs="Tahoma"/>
          <w:kern w:val="1"/>
          <w:sz w:val="28"/>
          <w:szCs w:val="28"/>
          <w:lang w:val="ru-RU" w:eastAsia="hi-IN" w:bidi="hi-IN"/>
        </w:rPr>
        <w:t>__________________________________________________________________</w:t>
      </w:r>
    </w:p>
    <w:p w14:paraId="6D087637" w14:textId="77777777" w:rsidR="00BA41B3" w:rsidRPr="00BA41B3" w:rsidRDefault="00BA41B3" w:rsidP="00A51EA3">
      <w:pPr>
        <w:widowControl w:val="0"/>
        <w:suppressAutoHyphens/>
        <w:spacing w:before="120" w:after="0" w:line="360" w:lineRule="auto"/>
        <w:jc w:val="both"/>
        <w:rPr>
          <w:rFonts w:ascii="Times New Roman" w:eastAsia="Arial Unicode MS" w:hAnsi="Times New Roman" w:cs="Tahoma"/>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ПОДГОТОВЛЕНО</w:t>
      </w:r>
    </w:p>
    <w:p w14:paraId="78AC0D45" w14:textId="77777777" w:rsidR="00BA41B3" w:rsidRPr="00BA41B3" w:rsidRDefault="00BA41B3" w:rsidP="00A51EA3">
      <w:pPr>
        <w:widowControl w:val="0"/>
        <w:suppressAutoHyphens/>
        <w:spacing w:before="120" w:after="0" w:line="240" w:lineRule="auto"/>
        <w:jc w:val="both"/>
        <w:rPr>
          <w:rFonts w:ascii="Times New Roman" w:eastAsia="Arial Unicode MS" w:hAnsi="Times New Roman" w:cs="Tahoma"/>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Ведущий специалист отдела</w:t>
      </w:r>
    </w:p>
    <w:p w14:paraId="7B86027B" w14:textId="77777777" w:rsidR="00BA41B3" w:rsidRPr="00BA41B3" w:rsidRDefault="00BA41B3" w:rsidP="00BA41B3">
      <w:pPr>
        <w:widowControl w:val="0"/>
        <w:suppressAutoHyphens/>
        <w:spacing w:after="0" w:line="240" w:lineRule="auto"/>
        <w:jc w:val="both"/>
        <w:rPr>
          <w:rFonts w:ascii="Times New Roman" w:eastAsia="Arial Unicode MS" w:hAnsi="Times New Roman" w:cs="Tahoma"/>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организационно-правовой и кадровой</w:t>
      </w:r>
    </w:p>
    <w:p w14:paraId="5F1A109C" w14:textId="77777777" w:rsidR="00BA41B3" w:rsidRPr="00BA41B3" w:rsidRDefault="00BA41B3" w:rsidP="00BA41B3">
      <w:pPr>
        <w:widowControl w:val="0"/>
        <w:suppressAutoHyphens/>
        <w:spacing w:after="0" w:line="240" w:lineRule="auto"/>
        <w:jc w:val="both"/>
        <w:rPr>
          <w:rFonts w:ascii="Times New Roman" w:eastAsia="Arial Unicode MS" w:hAnsi="Times New Roman" w:cs="Tahoma"/>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работы администрации Тужинского</w:t>
      </w:r>
    </w:p>
    <w:p w14:paraId="05FC081E" w14:textId="77777777" w:rsidR="00BA41B3" w:rsidRPr="00BA41B3" w:rsidRDefault="00BA41B3" w:rsidP="00A51EA3">
      <w:pPr>
        <w:widowControl w:val="0"/>
        <w:suppressAutoHyphens/>
        <w:spacing w:after="360" w:line="240" w:lineRule="auto"/>
        <w:jc w:val="both"/>
        <w:rPr>
          <w:rFonts w:ascii="Times New Roman" w:eastAsia="Arial Unicode MS" w:hAnsi="Times New Roman" w:cs="Tahoma"/>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муниципального района</w:t>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t xml:space="preserve">    Е.Н. Дьяконова</w:t>
      </w:r>
    </w:p>
    <w:p w14:paraId="30D01967" w14:textId="77777777" w:rsidR="00BA41B3" w:rsidRPr="00BA41B3" w:rsidRDefault="00BA41B3" w:rsidP="00A51EA3">
      <w:pPr>
        <w:widowControl w:val="0"/>
        <w:suppressAutoHyphens/>
        <w:spacing w:after="240" w:line="240" w:lineRule="auto"/>
        <w:jc w:val="both"/>
        <w:rPr>
          <w:rFonts w:ascii="Times New Roman" w:eastAsia="Arial Unicode MS" w:hAnsi="Times New Roman" w:cs="Tahoma"/>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СОГЛАСОВАНО:</w:t>
      </w:r>
    </w:p>
    <w:p w14:paraId="5AAB8746" w14:textId="77777777" w:rsidR="00BA41B3" w:rsidRPr="00BA41B3" w:rsidRDefault="00BA41B3" w:rsidP="00A51EA3">
      <w:pPr>
        <w:widowControl w:val="0"/>
        <w:suppressAutoHyphens/>
        <w:spacing w:before="240" w:after="0" w:line="240" w:lineRule="auto"/>
        <w:jc w:val="both"/>
        <w:rPr>
          <w:rFonts w:ascii="Times New Roman" w:eastAsia="Arial Unicode MS" w:hAnsi="Times New Roman" w:cs="Tahoma"/>
          <w:color w:val="000000"/>
          <w:kern w:val="1"/>
          <w:sz w:val="28"/>
          <w:szCs w:val="28"/>
          <w:lang w:val="ru-RU" w:eastAsia="hi-IN" w:bidi="hi-IN"/>
        </w:rPr>
      </w:pPr>
      <w:r w:rsidRPr="00BA41B3">
        <w:rPr>
          <w:rFonts w:ascii="Times New Roman" w:eastAsia="Arial Unicode MS" w:hAnsi="Times New Roman" w:cs="Tahoma"/>
          <w:color w:val="000000"/>
          <w:kern w:val="1"/>
          <w:sz w:val="28"/>
          <w:szCs w:val="28"/>
          <w:lang w:val="ru-RU" w:eastAsia="hi-IN" w:bidi="hi-IN"/>
        </w:rPr>
        <w:t>Заместитель главы администрации</w:t>
      </w:r>
    </w:p>
    <w:p w14:paraId="01717A40" w14:textId="77777777" w:rsidR="00BA41B3" w:rsidRPr="00BA41B3" w:rsidRDefault="00BA41B3" w:rsidP="00BA41B3">
      <w:pPr>
        <w:widowControl w:val="0"/>
        <w:suppressAutoHyphens/>
        <w:spacing w:after="0" w:line="240" w:lineRule="auto"/>
        <w:jc w:val="both"/>
        <w:rPr>
          <w:rFonts w:ascii="Times New Roman" w:eastAsia="Arial Unicode MS" w:hAnsi="Times New Roman" w:cs="Tahoma"/>
          <w:color w:val="000000"/>
          <w:kern w:val="1"/>
          <w:sz w:val="28"/>
          <w:szCs w:val="28"/>
          <w:lang w:val="ru-RU" w:eastAsia="hi-IN" w:bidi="hi-IN"/>
        </w:rPr>
      </w:pPr>
      <w:r w:rsidRPr="00BA41B3">
        <w:rPr>
          <w:rFonts w:ascii="Times New Roman" w:eastAsia="Arial Unicode MS" w:hAnsi="Times New Roman" w:cs="Tahoma"/>
          <w:color w:val="000000"/>
          <w:kern w:val="1"/>
          <w:sz w:val="28"/>
          <w:szCs w:val="28"/>
          <w:lang w:val="ru-RU" w:eastAsia="hi-IN" w:bidi="hi-IN"/>
        </w:rPr>
        <w:t xml:space="preserve">Тужинского муниципального района </w:t>
      </w:r>
    </w:p>
    <w:p w14:paraId="796B995A" w14:textId="77777777" w:rsidR="00BA41B3" w:rsidRPr="00BA41B3" w:rsidRDefault="00BA41B3" w:rsidP="00BA41B3">
      <w:pPr>
        <w:widowControl w:val="0"/>
        <w:suppressAutoHyphens/>
        <w:spacing w:after="0" w:line="240" w:lineRule="auto"/>
        <w:rPr>
          <w:rFonts w:ascii="Times New Roman" w:eastAsia="Arial Unicode MS" w:hAnsi="Times New Roman" w:cs="Tahoma"/>
          <w:color w:val="000000"/>
          <w:kern w:val="1"/>
          <w:sz w:val="28"/>
          <w:szCs w:val="28"/>
          <w:lang w:val="ru-RU" w:eastAsia="hi-IN" w:bidi="hi-IN"/>
        </w:rPr>
      </w:pPr>
      <w:r w:rsidRPr="00BA41B3">
        <w:rPr>
          <w:rFonts w:ascii="Times New Roman" w:eastAsia="Arial Unicode MS" w:hAnsi="Times New Roman" w:cs="Tahoma"/>
          <w:color w:val="000000"/>
          <w:kern w:val="1"/>
          <w:sz w:val="28"/>
          <w:szCs w:val="28"/>
          <w:lang w:val="ru-RU" w:eastAsia="hi-IN" w:bidi="hi-IN"/>
        </w:rPr>
        <w:t xml:space="preserve">по экономике и финансам – </w:t>
      </w:r>
      <w:r>
        <w:rPr>
          <w:rFonts w:ascii="Times New Roman" w:eastAsia="Arial Unicode MS" w:hAnsi="Times New Roman" w:cs="Tahoma"/>
          <w:color w:val="000000"/>
          <w:kern w:val="1"/>
          <w:sz w:val="28"/>
          <w:szCs w:val="28"/>
          <w:lang w:val="ru-RU" w:eastAsia="hi-IN" w:bidi="hi-IN"/>
        </w:rPr>
        <w:t>начальник</w:t>
      </w:r>
      <w:r>
        <w:rPr>
          <w:rFonts w:ascii="Times New Roman" w:eastAsia="Arial Unicode MS" w:hAnsi="Times New Roman" w:cs="Tahoma"/>
          <w:color w:val="000000"/>
          <w:kern w:val="1"/>
          <w:sz w:val="28"/>
          <w:szCs w:val="28"/>
          <w:lang w:val="ru-RU" w:eastAsia="hi-IN" w:bidi="hi-IN"/>
        </w:rPr>
        <w:br/>
        <w:t>финансового управления</w:t>
      </w:r>
      <w:r>
        <w:rPr>
          <w:rFonts w:ascii="Times New Roman" w:eastAsia="Arial Unicode MS" w:hAnsi="Times New Roman" w:cs="Tahoma"/>
          <w:color w:val="000000"/>
          <w:kern w:val="1"/>
          <w:sz w:val="28"/>
          <w:szCs w:val="28"/>
          <w:lang w:val="ru-RU" w:eastAsia="hi-IN" w:bidi="hi-IN"/>
        </w:rPr>
        <w:tab/>
      </w:r>
      <w:r>
        <w:rPr>
          <w:rFonts w:ascii="Times New Roman" w:eastAsia="Arial Unicode MS" w:hAnsi="Times New Roman" w:cs="Tahoma"/>
          <w:color w:val="000000"/>
          <w:kern w:val="1"/>
          <w:sz w:val="28"/>
          <w:szCs w:val="28"/>
          <w:lang w:val="ru-RU" w:eastAsia="hi-IN" w:bidi="hi-IN"/>
        </w:rPr>
        <w:tab/>
      </w:r>
      <w:r>
        <w:rPr>
          <w:rFonts w:ascii="Times New Roman" w:eastAsia="Arial Unicode MS" w:hAnsi="Times New Roman" w:cs="Tahoma"/>
          <w:color w:val="000000"/>
          <w:kern w:val="1"/>
          <w:sz w:val="28"/>
          <w:szCs w:val="28"/>
          <w:lang w:val="ru-RU" w:eastAsia="hi-IN" w:bidi="hi-IN"/>
        </w:rPr>
        <w:tab/>
      </w:r>
      <w:r w:rsidRPr="00BA41B3">
        <w:rPr>
          <w:rFonts w:ascii="Times New Roman" w:eastAsia="Arial Unicode MS" w:hAnsi="Times New Roman" w:cs="Tahoma"/>
          <w:color w:val="000000"/>
          <w:kern w:val="1"/>
          <w:sz w:val="28"/>
          <w:szCs w:val="28"/>
          <w:lang w:val="ru-RU" w:eastAsia="hi-IN" w:bidi="hi-IN"/>
        </w:rPr>
        <w:tab/>
      </w:r>
      <w:r w:rsidRPr="00BA41B3">
        <w:rPr>
          <w:rFonts w:ascii="Times New Roman" w:eastAsia="Arial Unicode MS" w:hAnsi="Times New Roman" w:cs="Tahoma"/>
          <w:color w:val="000000"/>
          <w:kern w:val="1"/>
          <w:sz w:val="28"/>
          <w:szCs w:val="28"/>
          <w:lang w:val="ru-RU" w:eastAsia="hi-IN" w:bidi="hi-IN"/>
        </w:rPr>
        <w:tab/>
      </w:r>
      <w:r w:rsidRPr="00BA41B3">
        <w:rPr>
          <w:rFonts w:ascii="Times New Roman" w:eastAsia="Arial Unicode MS" w:hAnsi="Times New Roman" w:cs="Tahoma"/>
          <w:color w:val="000000"/>
          <w:kern w:val="1"/>
          <w:sz w:val="28"/>
          <w:szCs w:val="28"/>
          <w:lang w:val="ru-RU" w:eastAsia="hi-IN" w:bidi="hi-IN"/>
        </w:rPr>
        <w:tab/>
        <w:t xml:space="preserve">    </w:t>
      </w:r>
      <w:r>
        <w:rPr>
          <w:rFonts w:ascii="Times New Roman" w:eastAsia="Arial Unicode MS" w:hAnsi="Times New Roman" w:cs="Tahoma"/>
          <w:color w:val="000000"/>
          <w:kern w:val="1"/>
          <w:sz w:val="28"/>
          <w:szCs w:val="28"/>
          <w:lang w:val="ru-RU" w:eastAsia="hi-IN" w:bidi="hi-IN"/>
        </w:rPr>
        <w:t>Т.А. Лобанова</w:t>
      </w:r>
    </w:p>
    <w:p w14:paraId="4C6D5B72" w14:textId="77777777" w:rsidR="00BA41B3" w:rsidRPr="00BA41B3" w:rsidRDefault="00BA41B3" w:rsidP="00A51EA3">
      <w:pPr>
        <w:widowControl w:val="0"/>
        <w:suppressAutoHyphens/>
        <w:spacing w:before="360" w:after="0" w:line="240" w:lineRule="auto"/>
        <w:jc w:val="both"/>
        <w:rPr>
          <w:rFonts w:ascii="Times New Roman" w:eastAsia="Arial Unicode MS" w:hAnsi="Times New Roman" w:cs="Tahoma"/>
          <w:color w:val="000000"/>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 xml:space="preserve">Управляющий делами – начальник </w:t>
      </w:r>
    </w:p>
    <w:p w14:paraId="1A5A0E11" w14:textId="77777777" w:rsidR="00BA41B3" w:rsidRPr="00BA41B3" w:rsidRDefault="00BA41B3" w:rsidP="00BA41B3">
      <w:pPr>
        <w:widowControl w:val="0"/>
        <w:suppressAutoHyphens/>
        <w:spacing w:after="0" w:line="240" w:lineRule="auto"/>
        <w:ind w:right="317"/>
        <w:jc w:val="both"/>
        <w:rPr>
          <w:rFonts w:ascii="Times New Roman" w:eastAsia="Arial Unicode MS" w:hAnsi="Times New Roman" w:cs="Tahoma"/>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управления делами администрации</w:t>
      </w:r>
    </w:p>
    <w:p w14:paraId="0BDA5A00" w14:textId="77777777" w:rsidR="00BA41B3" w:rsidRPr="00BA41B3" w:rsidRDefault="00BA41B3" w:rsidP="00BA41B3">
      <w:pPr>
        <w:widowControl w:val="0"/>
        <w:suppressAutoHyphens/>
        <w:spacing w:after="0" w:line="240" w:lineRule="auto"/>
        <w:ind w:right="-31"/>
        <w:rPr>
          <w:rFonts w:ascii="Times New Roman" w:eastAsia="Arial Unicode MS" w:hAnsi="Times New Roman" w:cs="Tahoma"/>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Тужинского муниципального района</w:t>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t xml:space="preserve">    С.И. Шишкина</w:t>
      </w:r>
    </w:p>
    <w:p w14:paraId="52BB71D7" w14:textId="77777777" w:rsidR="00BA41B3" w:rsidRPr="00BA41B3" w:rsidRDefault="00BA41B3" w:rsidP="00A51EA3">
      <w:pPr>
        <w:widowControl w:val="0"/>
        <w:suppressAutoHyphens/>
        <w:spacing w:before="360" w:after="0" w:line="240" w:lineRule="auto"/>
        <w:rPr>
          <w:rFonts w:ascii="Times New Roman" w:eastAsia="Arial Unicode MS" w:hAnsi="Times New Roman" w:cs="Tahoma"/>
          <w:kern w:val="1"/>
          <w:sz w:val="28"/>
          <w:szCs w:val="28"/>
          <w:lang w:val="ru-RU" w:eastAsia="hi-IN" w:bidi="hi-IN"/>
        </w:rPr>
      </w:pPr>
      <w:r>
        <w:rPr>
          <w:rFonts w:ascii="Times New Roman" w:eastAsia="Arial Unicode MS" w:hAnsi="Times New Roman" w:cs="Tahoma"/>
          <w:kern w:val="1"/>
          <w:sz w:val="28"/>
          <w:szCs w:val="28"/>
          <w:lang w:val="ru-RU" w:eastAsia="hi-IN" w:bidi="hi-IN"/>
        </w:rPr>
        <w:t xml:space="preserve">Ведущий специалист – юрист </w:t>
      </w:r>
      <w:r w:rsidRPr="00BA41B3">
        <w:rPr>
          <w:rFonts w:ascii="Times New Roman" w:eastAsia="Arial Unicode MS" w:hAnsi="Times New Roman" w:cs="Tahoma"/>
          <w:kern w:val="1"/>
          <w:sz w:val="28"/>
          <w:szCs w:val="28"/>
          <w:lang w:val="ru-RU" w:eastAsia="hi-IN" w:bidi="hi-IN"/>
        </w:rPr>
        <w:t xml:space="preserve">отдела </w:t>
      </w:r>
      <w:r>
        <w:rPr>
          <w:rFonts w:ascii="Times New Roman" w:eastAsia="Arial Unicode MS" w:hAnsi="Times New Roman" w:cs="Tahoma"/>
          <w:kern w:val="1"/>
          <w:sz w:val="28"/>
          <w:szCs w:val="28"/>
          <w:lang w:val="ru-RU" w:eastAsia="hi-IN" w:bidi="hi-IN"/>
        </w:rPr>
        <w:br/>
      </w:r>
      <w:r w:rsidRPr="00BA41B3">
        <w:rPr>
          <w:rFonts w:ascii="Times New Roman" w:eastAsia="Arial Unicode MS" w:hAnsi="Times New Roman" w:cs="Tahoma"/>
          <w:kern w:val="1"/>
          <w:sz w:val="28"/>
          <w:szCs w:val="28"/>
          <w:lang w:val="ru-RU" w:eastAsia="hi-IN" w:bidi="hi-IN"/>
        </w:rPr>
        <w:t>организационно-правовой и кадровой</w:t>
      </w:r>
      <w:r>
        <w:rPr>
          <w:rFonts w:ascii="Times New Roman" w:eastAsia="Arial Unicode MS" w:hAnsi="Times New Roman" w:cs="Tahoma"/>
          <w:kern w:val="1"/>
          <w:sz w:val="28"/>
          <w:szCs w:val="28"/>
          <w:lang w:val="ru-RU" w:eastAsia="hi-IN" w:bidi="hi-IN"/>
        </w:rPr>
        <w:br/>
      </w:r>
      <w:r w:rsidRPr="00BA41B3">
        <w:rPr>
          <w:rFonts w:ascii="Times New Roman" w:eastAsia="Arial Unicode MS" w:hAnsi="Times New Roman" w:cs="Tahoma"/>
          <w:kern w:val="1"/>
          <w:sz w:val="28"/>
          <w:szCs w:val="28"/>
          <w:lang w:val="ru-RU" w:eastAsia="hi-IN" w:bidi="hi-IN"/>
        </w:rPr>
        <w:t>работы</w:t>
      </w:r>
      <w:r>
        <w:rPr>
          <w:rFonts w:ascii="Times New Roman" w:eastAsia="Arial Unicode MS" w:hAnsi="Times New Roman" w:cs="Tahoma"/>
          <w:kern w:val="1"/>
          <w:sz w:val="28"/>
          <w:szCs w:val="28"/>
          <w:lang w:val="ru-RU" w:eastAsia="hi-IN" w:bidi="hi-IN"/>
        </w:rPr>
        <w:t xml:space="preserve"> </w:t>
      </w:r>
      <w:r w:rsidRPr="00BA41B3">
        <w:rPr>
          <w:rFonts w:ascii="Times New Roman" w:eastAsia="Arial Unicode MS" w:hAnsi="Times New Roman" w:cs="Tahoma"/>
          <w:kern w:val="1"/>
          <w:sz w:val="28"/>
          <w:szCs w:val="28"/>
          <w:lang w:val="ru-RU" w:eastAsia="hi-IN" w:bidi="hi-IN"/>
        </w:rPr>
        <w:t>администрации Тужинского</w:t>
      </w:r>
    </w:p>
    <w:p w14:paraId="7C0B15A6" w14:textId="77777777" w:rsidR="00BA41B3" w:rsidRPr="00BA41B3" w:rsidRDefault="00BA41B3" w:rsidP="00BA41B3">
      <w:pPr>
        <w:widowControl w:val="0"/>
        <w:suppressAutoHyphens/>
        <w:spacing w:after="0" w:line="240" w:lineRule="auto"/>
        <w:jc w:val="both"/>
        <w:rPr>
          <w:rFonts w:ascii="Times New Roman" w:eastAsia="Arial Unicode MS" w:hAnsi="Times New Roman" w:cs="Tahoma"/>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муниципального района</w:t>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r>
      <w:r w:rsidRPr="00BA41B3">
        <w:rPr>
          <w:rFonts w:ascii="Times New Roman" w:eastAsia="Arial Unicode MS" w:hAnsi="Times New Roman" w:cs="Tahoma"/>
          <w:kern w:val="1"/>
          <w:sz w:val="28"/>
          <w:szCs w:val="28"/>
          <w:lang w:val="ru-RU" w:eastAsia="hi-IN" w:bidi="hi-IN"/>
        </w:rPr>
        <w:tab/>
        <w:t xml:space="preserve">    </w:t>
      </w:r>
      <w:r w:rsidR="00E230C8">
        <w:rPr>
          <w:rFonts w:ascii="Times New Roman" w:eastAsia="Arial Unicode MS" w:hAnsi="Times New Roman" w:cs="Tahoma"/>
          <w:kern w:val="1"/>
          <w:sz w:val="28"/>
          <w:szCs w:val="28"/>
          <w:lang w:val="ru-RU" w:eastAsia="hi-IN" w:bidi="hi-IN"/>
        </w:rPr>
        <w:t>И.О. Токмянина</w:t>
      </w:r>
    </w:p>
    <w:p w14:paraId="504A8B9F" w14:textId="77777777" w:rsidR="00BA41B3" w:rsidRPr="00BA41B3" w:rsidRDefault="00BA41B3" w:rsidP="00BA41B3">
      <w:pPr>
        <w:widowControl w:val="0"/>
        <w:tabs>
          <w:tab w:val="left" w:pos="7513"/>
        </w:tabs>
        <w:suppressAutoHyphens/>
        <w:spacing w:before="480" w:after="0" w:line="240" w:lineRule="auto"/>
        <w:jc w:val="both"/>
        <w:rPr>
          <w:rFonts w:ascii="Times New Roman" w:eastAsia="Arial Unicode MS" w:hAnsi="Times New Roman" w:cs="Tahoma"/>
          <w:kern w:val="1"/>
          <w:sz w:val="28"/>
          <w:szCs w:val="28"/>
          <w:lang w:val="ru-RU" w:eastAsia="hi-IN" w:bidi="hi-IN"/>
        </w:rPr>
      </w:pPr>
      <w:r w:rsidRPr="00BA41B3">
        <w:rPr>
          <w:rFonts w:ascii="Times New Roman" w:eastAsia="Arial Unicode MS" w:hAnsi="Times New Roman" w:cs="Tahoma"/>
          <w:kern w:val="1"/>
          <w:sz w:val="28"/>
          <w:szCs w:val="28"/>
          <w:lang w:val="ru-RU" w:eastAsia="hi-IN" w:bidi="hi-IN"/>
        </w:rPr>
        <w:t>Разослать: дело, прокуратура, кадры, бухгалтерия, МКУ Финансовое управление</w:t>
      </w:r>
      <w:r>
        <w:rPr>
          <w:rFonts w:ascii="Times New Roman" w:eastAsia="Arial Unicode MS" w:hAnsi="Times New Roman" w:cs="Tahoma"/>
          <w:kern w:val="1"/>
          <w:sz w:val="28"/>
          <w:szCs w:val="28"/>
          <w:lang w:val="ru-RU" w:eastAsia="hi-IN" w:bidi="hi-IN"/>
        </w:rPr>
        <w:t>, МКУ Управление образования, МКУ Отдел культуры, спорта и молодежной политики.</w:t>
      </w:r>
    </w:p>
    <w:p w14:paraId="56DB3897" w14:textId="77777777" w:rsidR="00BA41B3" w:rsidRPr="00BA41B3" w:rsidRDefault="00BA41B3" w:rsidP="00BA41B3">
      <w:pPr>
        <w:widowControl w:val="0"/>
        <w:suppressAutoHyphens/>
        <w:spacing w:after="0" w:line="240" w:lineRule="auto"/>
        <w:jc w:val="both"/>
        <w:rPr>
          <w:rFonts w:ascii="Times New Roman" w:eastAsia="Arial Unicode MS" w:hAnsi="Times New Roman" w:cs="Tahoma"/>
          <w:kern w:val="1"/>
          <w:sz w:val="28"/>
          <w:szCs w:val="28"/>
          <w:lang w:val="ru-RU" w:eastAsia="hi-IN" w:bidi="hi-IN"/>
        </w:rPr>
      </w:pPr>
    </w:p>
    <w:p w14:paraId="3316CCED" w14:textId="77777777" w:rsidR="00300825" w:rsidRDefault="00300825" w:rsidP="00915716">
      <w:pPr>
        <w:autoSpaceDE w:val="0"/>
        <w:autoSpaceDN w:val="0"/>
        <w:adjustRightInd w:val="0"/>
        <w:spacing w:after="0" w:line="240" w:lineRule="auto"/>
        <w:ind w:left="6237"/>
        <w:rPr>
          <w:rFonts w:ascii="Times New Roman" w:hAnsi="Times New Roman"/>
          <w:bCs/>
          <w:sz w:val="28"/>
          <w:szCs w:val="28"/>
          <w:lang w:val="ru-RU"/>
        </w:rPr>
        <w:sectPr w:rsidR="00300825" w:rsidSect="00A51EA3">
          <w:headerReference w:type="default" r:id="rId9"/>
          <w:pgSz w:w="11906" w:h="16838" w:code="9"/>
          <w:pgMar w:top="426" w:right="851" w:bottom="567" w:left="1701" w:header="709" w:footer="709" w:gutter="0"/>
          <w:cols w:space="708"/>
          <w:docGrid w:linePitch="360"/>
        </w:sectPr>
      </w:pPr>
    </w:p>
    <w:p w14:paraId="0CC0724C" w14:textId="77777777" w:rsidR="00915716" w:rsidRPr="00915716" w:rsidRDefault="00915716" w:rsidP="00915716">
      <w:pPr>
        <w:autoSpaceDE w:val="0"/>
        <w:autoSpaceDN w:val="0"/>
        <w:adjustRightInd w:val="0"/>
        <w:spacing w:after="0" w:line="240" w:lineRule="auto"/>
        <w:ind w:left="6237"/>
        <w:rPr>
          <w:rFonts w:ascii="Times New Roman" w:hAnsi="Times New Roman"/>
          <w:bCs/>
          <w:sz w:val="28"/>
          <w:szCs w:val="28"/>
          <w:lang w:val="ru-RU"/>
        </w:rPr>
      </w:pPr>
      <w:r w:rsidRPr="00915716">
        <w:rPr>
          <w:rFonts w:ascii="Times New Roman" w:hAnsi="Times New Roman"/>
          <w:bCs/>
          <w:sz w:val="28"/>
          <w:szCs w:val="28"/>
          <w:lang w:val="ru-RU"/>
        </w:rPr>
        <w:lastRenderedPageBreak/>
        <w:t>Приложение № 1</w:t>
      </w:r>
    </w:p>
    <w:p w14:paraId="4DED8B0D" w14:textId="77777777" w:rsidR="00915716" w:rsidRPr="00915716" w:rsidRDefault="00915716" w:rsidP="00915716">
      <w:pPr>
        <w:autoSpaceDE w:val="0"/>
        <w:autoSpaceDN w:val="0"/>
        <w:adjustRightInd w:val="0"/>
        <w:spacing w:after="0" w:line="240" w:lineRule="auto"/>
        <w:ind w:left="6237"/>
        <w:rPr>
          <w:rFonts w:ascii="Times New Roman" w:hAnsi="Times New Roman"/>
          <w:bCs/>
          <w:sz w:val="28"/>
          <w:szCs w:val="28"/>
          <w:lang w:val="ru-RU"/>
        </w:rPr>
      </w:pPr>
    </w:p>
    <w:p w14:paraId="2CFC4977" w14:textId="77777777" w:rsidR="00915716" w:rsidRPr="00915716" w:rsidRDefault="00915716" w:rsidP="00915716">
      <w:pPr>
        <w:autoSpaceDE w:val="0"/>
        <w:autoSpaceDN w:val="0"/>
        <w:adjustRightInd w:val="0"/>
        <w:spacing w:after="0" w:line="240" w:lineRule="auto"/>
        <w:ind w:left="6237"/>
        <w:rPr>
          <w:rFonts w:ascii="Times New Roman" w:hAnsi="Times New Roman"/>
          <w:bCs/>
          <w:sz w:val="28"/>
          <w:szCs w:val="28"/>
          <w:lang w:val="ru-RU"/>
        </w:rPr>
      </w:pPr>
      <w:r w:rsidRPr="00915716">
        <w:rPr>
          <w:rFonts w:ascii="Times New Roman" w:hAnsi="Times New Roman"/>
          <w:bCs/>
          <w:sz w:val="28"/>
          <w:szCs w:val="28"/>
          <w:lang w:val="ru-RU"/>
        </w:rPr>
        <w:t>УТВЕРЖДЕНО</w:t>
      </w:r>
    </w:p>
    <w:p w14:paraId="659B289A" w14:textId="77777777" w:rsidR="00915716" w:rsidRPr="00915716" w:rsidRDefault="00915716" w:rsidP="00915716">
      <w:pPr>
        <w:autoSpaceDE w:val="0"/>
        <w:autoSpaceDN w:val="0"/>
        <w:adjustRightInd w:val="0"/>
        <w:spacing w:after="0" w:line="240" w:lineRule="auto"/>
        <w:ind w:left="6237"/>
        <w:rPr>
          <w:rFonts w:ascii="Times New Roman" w:hAnsi="Times New Roman"/>
          <w:bCs/>
          <w:sz w:val="28"/>
          <w:szCs w:val="28"/>
          <w:lang w:val="ru-RU"/>
        </w:rPr>
      </w:pPr>
    </w:p>
    <w:p w14:paraId="0C719C00" w14:textId="77777777" w:rsidR="00915716" w:rsidRPr="00915716" w:rsidRDefault="00915716" w:rsidP="00915716">
      <w:pPr>
        <w:autoSpaceDE w:val="0"/>
        <w:autoSpaceDN w:val="0"/>
        <w:adjustRightInd w:val="0"/>
        <w:spacing w:after="0" w:line="240" w:lineRule="auto"/>
        <w:ind w:left="6237"/>
        <w:rPr>
          <w:rFonts w:ascii="Times New Roman" w:hAnsi="Times New Roman"/>
          <w:bCs/>
          <w:sz w:val="28"/>
          <w:szCs w:val="28"/>
          <w:lang w:val="ru-RU"/>
        </w:rPr>
      </w:pPr>
      <w:r w:rsidRPr="00915716">
        <w:rPr>
          <w:rFonts w:ascii="Times New Roman" w:hAnsi="Times New Roman"/>
          <w:bCs/>
          <w:sz w:val="28"/>
          <w:szCs w:val="28"/>
          <w:lang w:val="ru-RU"/>
        </w:rPr>
        <w:t>решением Тужинской районной Думы</w:t>
      </w:r>
    </w:p>
    <w:p w14:paraId="7D7A6FBB" w14:textId="7E67F02A" w:rsidR="00C61E46" w:rsidRPr="00915716" w:rsidRDefault="00C61E46" w:rsidP="00C61E46">
      <w:pPr>
        <w:autoSpaceDE w:val="0"/>
        <w:autoSpaceDN w:val="0"/>
        <w:adjustRightInd w:val="0"/>
        <w:spacing w:after="0" w:line="240" w:lineRule="auto"/>
        <w:ind w:left="6237"/>
        <w:rPr>
          <w:rFonts w:ascii="Times New Roman" w:hAnsi="Times New Roman"/>
          <w:bCs/>
          <w:sz w:val="28"/>
          <w:szCs w:val="28"/>
          <w:lang w:val="ru-RU"/>
        </w:rPr>
      </w:pPr>
      <w:r w:rsidRPr="00915716">
        <w:rPr>
          <w:rFonts w:ascii="Times New Roman" w:hAnsi="Times New Roman"/>
          <w:bCs/>
          <w:sz w:val="28"/>
          <w:szCs w:val="28"/>
          <w:lang w:val="ru-RU"/>
        </w:rPr>
        <w:t xml:space="preserve">от </w:t>
      </w:r>
      <w:r w:rsidR="00A01275">
        <w:rPr>
          <w:rFonts w:ascii="Times New Roman" w:hAnsi="Times New Roman"/>
          <w:bCs/>
          <w:sz w:val="28"/>
          <w:szCs w:val="28"/>
          <w:lang w:val="ru-RU"/>
        </w:rPr>
        <w:t>05.10.2023</w:t>
      </w:r>
      <w:r>
        <w:rPr>
          <w:rFonts w:ascii="Times New Roman" w:hAnsi="Times New Roman"/>
          <w:bCs/>
          <w:sz w:val="28"/>
          <w:szCs w:val="28"/>
          <w:lang w:val="ru-RU"/>
        </w:rPr>
        <w:t xml:space="preserve"> №</w:t>
      </w:r>
      <w:r w:rsidR="00A01275">
        <w:rPr>
          <w:rFonts w:ascii="Times New Roman" w:hAnsi="Times New Roman"/>
          <w:bCs/>
          <w:sz w:val="28"/>
          <w:szCs w:val="28"/>
          <w:lang w:val="ru-RU"/>
        </w:rPr>
        <w:t>24/131</w:t>
      </w:r>
    </w:p>
    <w:p w14:paraId="5D1D60ED" w14:textId="77777777" w:rsidR="00915716" w:rsidRPr="00915716" w:rsidRDefault="00915716" w:rsidP="00915716">
      <w:pPr>
        <w:autoSpaceDE w:val="0"/>
        <w:autoSpaceDN w:val="0"/>
        <w:adjustRightInd w:val="0"/>
        <w:spacing w:after="0" w:line="240" w:lineRule="auto"/>
        <w:ind w:left="6237"/>
        <w:rPr>
          <w:rFonts w:ascii="Times New Roman" w:hAnsi="Times New Roman"/>
          <w:bCs/>
          <w:sz w:val="28"/>
          <w:szCs w:val="28"/>
          <w:lang w:val="ru-RU"/>
        </w:rPr>
      </w:pPr>
    </w:p>
    <w:p w14:paraId="4B1C5803" w14:textId="77777777" w:rsidR="00915716" w:rsidRPr="00915716" w:rsidRDefault="00915716" w:rsidP="00915716">
      <w:pPr>
        <w:spacing w:after="0" w:line="240" w:lineRule="auto"/>
        <w:jc w:val="center"/>
        <w:rPr>
          <w:rFonts w:ascii="Times New Roman" w:hAnsi="Times New Roman"/>
          <w:sz w:val="28"/>
          <w:szCs w:val="28"/>
          <w:lang w:val="ru-RU"/>
        </w:rPr>
      </w:pPr>
    </w:p>
    <w:p w14:paraId="196944DB" w14:textId="77777777" w:rsidR="00915716" w:rsidRPr="00915716" w:rsidRDefault="00915716" w:rsidP="00915716">
      <w:pPr>
        <w:spacing w:after="0" w:line="240" w:lineRule="auto"/>
        <w:jc w:val="center"/>
        <w:rPr>
          <w:rFonts w:ascii="Times New Roman" w:hAnsi="Times New Roman"/>
          <w:b/>
          <w:sz w:val="28"/>
          <w:szCs w:val="28"/>
          <w:lang w:val="ru-RU"/>
        </w:rPr>
      </w:pPr>
      <w:r w:rsidRPr="00915716">
        <w:rPr>
          <w:rFonts w:ascii="Times New Roman" w:hAnsi="Times New Roman"/>
          <w:b/>
          <w:sz w:val="28"/>
          <w:szCs w:val="28"/>
          <w:lang w:val="ru-RU"/>
        </w:rPr>
        <w:t>ПОЛОЖЕНИЕ</w:t>
      </w:r>
    </w:p>
    <w:p w14:paraId="76835042" w14:textId="77777777" w:rsidR="00915716" w:rsidRDefault="00915716" w:rsidP="00915716">
      <w:pPr>
        <w:spacing w:after="0" w:line="240" w:lineRule="auto"/>
        <w:jc w:val="center"/>
        <w:rPr>
          <w:rFonts w:ascii="Times New Roman" w:hAnsi="Times New Roman"/>
          <w:b/>
          <w:sz w:val="28"/>
          <w:szCs w:val="28"/>
          <w:lang w:val="ru-RU"/>
        </w:rPr>
      </w:pPr>
      <w:r w:rsidRPr="00915716">
        <w:rPr>
          <w:rFonts w:ascii="Times New Roman" w:hAnsi="Times New Roman"/>
          <w:b/>
          <w:sz w:val="28"/>
          <w:szCs w:val="28"/>
          <w:lang w:val="ru-RU"/>
        </w:rPr>
        <w:t>об оплате труда главы района</w:t>
      </w:r>
    </w:p>
    <w:p w14:paraId="26AAF7DA" w14:textId="77777777" w:rsidR="0011125E" w:rsidRPr="00915716" w:rsidRDefault="0011125E" w:rsidP="00915716">
      <w:pPr>
        <w:spacing w:after="0" w:line="240" w:lineRule="auto"/>
        <w:jc w:val="center"/>
        <w:rPr>
          <w:rFonts w:ascii="Times New Roman" w:hAnsi="Times New Roman"/>
          <w:b/>
          <w:sz w:val="28"/>
          <w:szCs w:val="28"/>
          <w:lang w:val="ru-RU"/>
        </w:rPr>
      </w:pPr>
    </w:p>
    <w:p w14:paraId="07F3340D" w14:textId="77777777" w:rsidR="00915716" w:rsidRPr="00915716" w:rsidRDefault="00915716" w:rsidP="00915716">
      <w:pPr>
        <w:spacing w:after="0" w:line="240" w:lineRule="auto"/>
        <w:jc w:val="center"/>
        <w:rPr>
          <w:rFonts w:ascii="Times New Roman" w:hAnsi="Times New Roman"/>
          <w:b/>
          <w:sz w:val="28"/>
          <w:szCs w:val="28"/>
          <w:lang w:val="ru-RU"/>
        </w:rPr>
      </w:pPr>
      <w:r w:rsidRPr="00915716">
        <w:rPr>
          <w:rFonts w:ascii="Times New Roman" w:hAnsi="Times New Roman"/>
          <w:b/>
          <w:sz w:val="28"/>
          <w:szCs w:val="28"/>
          <w:lang w:val="ru-RU"/>
        </w:rPr>
        <w:t>1. Общие положения</w:t>
      </w:r>
    </w:p>
    <w:p w14:paraId="18207FA3" w14:textId="77777777" w:rsidR="00915716" w:rsidRPr="00915716" w:rsidRDefault="00915716" w:rsidP="00915716">
      <w:pPr>
        <w:spacing w:after="0" w:line="240" w:lineRule="auto"/>
        <w:ind w:firstLine="708"/>
        <w:jc w:val="both"/>
        <w:rPr>
          <w:rFonts w:ascii="Times New Roman" w:hAnsi="Times New Roman"/>
          <w:sz w:val="28"/>
          <w:szCs w:val="28"/>
          <w:lang w:val="ru-RU"/>
        </w:rPr>
      </w:pPr>
      <w:r w:rsidRPr="00915716">
        <w:rPr>
          <w:rFonts w:ascii="Times New Roman" w:hAnsi="Times New Roman"/>
          <w:sz w:val="28"/>
          <w:szCs w:val="28"/>
          <w:lang w:val="ru-RU"/>
        </w:rPr>
        <w:t xml:space="preserve">1.1. Положение об оплате труда главы района (далее – 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Законом Кировской области от 08.07.2008 № 257-ЗО </w:t>
      </w:r>
      <w:r w:rsidRPr="00915716">
        <w:rPr>
          <w:rFonts w:ascii="Times New Roman" w:hAnsi="Times New Roman"/>
          <w:sz w:val="28"/>
          <w:szCs w:val="28"/>
          <w:lang w:val="ru-RU"/>
        </w:rPr>
        <w:br/>
        <w:t>"О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Кировской области", постановлением Правительства Кировской области от 12.04.2011 № 98/120 «О расходах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учитываемых при установлении нормативов формирования расходов на содержание органов местного самоуправления муниципальных образований Кировской области».</w:t>
      </w:r>
    </w:p>
    <w:p w14:paraId="5D5B76E2" w14:textId="77777777" w:rsidR="0014550A" w:rsidRDefault="00915716" w:rsidP="00915716">
      <w:pPr>
        <w:autoSpaceDE w:val="0"/>
        <w:autoSpaceDN w:val="0"/>
        <w:adjustRightInd w:val="0"/>
        <w:spacing w:after="0" w:line="240" w:lineRule="auto"/>
        <w:ind w:firstLine="539"/>
        <w:jc w:val="both"/>
        <w:rPr>
          <w:rFonts w:ascii="Times New Roman" w:hAnsi="Times New Roman"/>
          <w:color w:val="000000" w:themeColor="text1"/>
          <w:sz w:val="28"/>
          <w:szCs w:val="28"/>
          <w:lang w:val="ru-RU"/>
        </w:rPr>
      </w:pPr>
      <w:r w:rsidRPr="00915716">
        <w:rPr>
          <w:rFonts w:ascii="Times New Roman" w:hAnsi="Times New Roman"/>
          <w:sz w:val="28"/>
          <w:szCs w:val="28"/>
          <w:lang w:val="ru-RU"/>
        </w:rPr>
        <w:t>1.2. Оплата труда главы района производится в виде ежемесячного денежного содержания, включающего в себя денежное вознаграждение и дополнительные выплаты.</w:t>
      </w:r>
      <w:r w:rsidR="0014550A" w:rsidRPr="0014550A">
        <w:rPr>
          <w:rFonts w:ascii="Times New Roman" w:hAnsi="Times New Roman"/>
          <w:color w:val="000000" w:themeColor="text1"/>
          <w:sz w:val="28"/>
          <w:szCs w:val="28"/>
          <w:lang w:val="ru-RU"/>
        </w:rPr>
        <w:t xml:space="preserve"> </w:t>
      </w:r>
    </w:p>
    <w:p w14:paraId="2BAD6356" w14:textId="77777777" w:rsidR="00915716" w:rsidRPr="00915716" w:rsidRDefault="00915716" w:rsidP="00915716">
      <w:pPr>
        <w:spacing w:after="0" w:line="240" w:lineRule="auto"/>
        <w:ind w:firstLine="539"/>
        <w:jc w:val="both"/>
        <w:rPr>
          <w:rFonts w:ascii="Times New Roman" w:hAnsi="Times New Roman"/>
          <w:sz w:val="28"/>
          <w:szCs w:val="28"/>
          <w:lang w:val="ru-RU"/>
        </w:rPr>
      </w:pPr>
      <w:r w:rsidRPr="00915716">
        <w:rPr>
          <w:rFonts w:ascii="Times New Roman" w:hAnsi="Times New Roman"/>
          <w:sz w:val="28"/>
          <w:szCs w:val="28"/>
          <w:lang w:val="ru-RU"/>
        </w:rPr>
        <w:t>1.3. Денежное вознаграждение главы района включает в себя:</w:t>
      </w:r>
    </w:p>
    <w:p w14:paraId="35C89A02" w14:textId="77777777" w:rsidR="00915716" w:rsidRPr="00915716" w:rsidRDefault="00915716" w:rsidP="00915716">
      <w:pPr>
        <w:spacing w:after="0" w:line="240" w:lineRule="auto"/>
        <w:ind w:firstLine="539"/>
        <w:jc w:val="both"/>
        <w:rPr>
          <w:rFonts w:ascii="Times New Roman" w:hAnsi="Times New Roman"/>
          <w:sz w:val="28"/>
          <w:szCs w:val="28"/>
          <w:lang w:val="ru-RU"/>
        </w:rPr>
      </w:pPr>
      <w:r w:rsidRPr="00915716">
        <w:rPr>
          <w:rFonts w:ascii="Times New Roman" w:hAnsi="Times New Roman"/>
          <w:sz w:val="28"/>
          <w:szCs w:val="28"/>
          <w:lang w:val="ru-RU"/>
        </w:rPr>
        <w:t>1.3.1. Должностной оклад.</w:t>
      </w:r>
    </w:p>
    <w:p w14:paraId="6BC9084E" w14:textId="77777777" w:rsidR="00915716" w:rsidRPr="00915716" w:rsidRDefault="00915716" w:rsidP="00915716">
      <w:pPr>
        <w:spacing w:after="0" w:line="240" w:lineRule="auto"/>
        <w:ind w:firstLine="539"/>
        <w:jc w:val="both"/>
        <w:rPr>
          <w:rFonts w:ascii="Times New Roman" w:hAnsi="Times New Roman"/>
          <w:sz w:val="28"/>
          <w:szCs w:val="28"/>
          <w:lang w:val="ru-RU"/>
        </w:rPr>
      </w:pPr>
      <w:r w:rsidRPr="00915716">
        <w:rPr>
          <w:rFonts w:ascii="Times New Roman" w:hAnsi="Times New Roman"/>
          <w:sz w:val="28"/>
          <w:szCs w:val="28"/>
          <w:lang w:val="ru-RU"/>
        </w:rPr>
        <w:t>1.3.2. Ежемесячное денежное поощрение.</w:t>
      </w:r>
    </w:p>
    <w:p w14:paraId="1A50806A" w14:textId="77777777" w:rsidR="00915716" w:rsidRPr="00915716" w:rsidRDefault="00915716" w:rsidP="00915716">
      <w:pPr>
        <w:autoSpaceDE w:val="0"/>
        <w:autoSpaceDN w:val="0"/>
        <w:adjustRightInd w:val="0"/>
        <w:spacing w:after="0" w:line="240" w:lineRule="auto"/>
        <w:ind w:firstLine="539"/>
        <w:jc w:val="both"/>
        <w:rPr>
          <w:rFonts w:ascii="Times New Roman" w:hAnsi="Times New Roman"/>
          <w:sz w:val="28"/>
          <w:szCs w:val="28"/>
          <w:lang w:val="ru-RU"/>
        </w:rPr>
      </w:pPr>
      <w:r w:rsidRPr="00915716">
        <w:rPr>
          <w:rFonts w:ascii="Times New Roman" w:hAnsi="Times New Roman"/>
          <w:sz w:val="28"/>
          <w:szCs w:val="28"/>
          <w:lang w:val="ru-RU"/>
        </w:rPr>
        <w:t>1.4. К дополнительным выплатам относятся:</w:t>
      </w:r>
    </w:p>
    <w:p w14:paraId="1D5B2186" w14:textId="77777777" w:rsidR="00915716" w:rsidRPr="00915716" w:rsidRDefault="00915716" w:rsidP="00915716">
      <w:pPr>
        <w:autoSpaceDE w:val="0"/>
        <w:autoSpaceDN w:val="0"/>
        <w:adjustRightInd w:val="0"/>
        <w:spacing w:after="0" w:line="240" w:lineRule="auto"/>
        <w:ind w:firstLine="539"/>
        <w:jc w:val="both"/>
        <w:rPr>
          <w:rFonts w:ascii="Times New Roman" w:hAnsi="Times New Roman"/>
          <w:sz w:val="28"/>
          <w:szCs w:val="28"/>
          <w:lang w:val="ru-RU"/>
        </w:rPr>
      </w:pPr>
      <w:r w:rsidRPr="00915716">
        <w:rPr>
          <w:rFonts w:ascii="Times New Roman" w:hAnsi="Times New Roman"/>
          <w:sz w:val="28"/>
          <w:szCs w:val="28"/>
          <w:lang w:val="ru-RU"/>
        </w:rPr>
        <w:t>1.4.1. Ежемесячная премия по результатам работы.</w:t>
      </w:r>
    </w:p>
    <w:p w14:paraId="4C21E24D" w14:textId="77777777" w:rsidR="00915716" w:rsidRPr="00085278" w:rsidRDefault="00915716" w:rsidP="00915716">
      <w:pPr>
        <w:autoSpaceDE w:val="0"/>
        <w:autoSpaceDN w:val="0"/>
        <w:adjustRightInd w:val="0"/>
        <w:spacing w:after="0" w:line="240" w:lineRule="auto"/>
        <w:ind w:firstLine="539"/>
        <w:jc w:val="both"/>
        <w:rPr>
          <w:rFonts w:ascii="Times New Roman" w:hAnsi="Times New Roman"/>
          <w:sz w:val="28"/>
          <w:szCs w:val="28"/>
          <w:lang w:val="ru-RU"/>
        </w:rPr>
      </w:pPr>
      <w:r w:rsidRPr="00915716">
        <w:rPr>
          <w:rFonts w:ascii="Times New Roman" w:hAnsi="Times New Roman"/>
          <w:sz w:val="28"/>
          <w:szCs w:val="28"/>
          <w:lang w:val="ru-RU"/>
        </w:rPr>
        <w:t xml:space="preserve">1.4.2. Ежемесячная процентная надбавка за работу со сведениями, </w:t>
      </w:r>
      <w:r w:rsidRPr="00085278">
        <w:rPr>
          <w:rFonts w:ascii="Times New Roman" w:hAnsi="Times New Roman"/>
          <w:sz w:val="28"/>
          <w:szCs w:val="28"/>
          <w:lang w:val="ru-RU"/>
        </w:rPr>
        <w:t>составляющими государственную тайну.</w:t>
      </w:r>
    </w:p>
    <w:p w14:paraId="4AF38EE5" w14:textId="37E28991" w:rsidR="00915716" w:rsidRPr="00085278" w:rsidRDefault="00915716" w:rsidP="00915716">
      <w:pPr>
        <w:autoSpaceDE w:val="0"/>
        <w:autoSpaceDN w:val="0"/>
        <w:adjustRightInd w:val="0"/>
        <w:spacing w:after="0" w:line="240" w:lineRule="auto"/>
        <w:ind w:firstLine="539"/>
        <w:jc w:val="both"/>
        <w:rPr>
          <w:rFonts w:ascii="Times New Roman" w:hAnsi="Times New Roman"/>
          <w:sz w:val="28"/>
          <w:szCs w:val="28"/>
          <w:lang w:val="ru-RU"/>
        </w:rPr>
      </w:pPr>
      <w:r w:rsidRPr="00085278">
        <w:rPr>
          <w:rFonts w:ascii="Times New Roman" w:hAnsi="Times New Roman"/>
          <w:sz w:val="28"/>
          <w:szCs w:val="28"/>
          <w:lang w:val="ru-RU"/>
        </w:rPr>
        <w:t xml:space="preserve">1.4.3. Единовременная выплата при предоставлении ежегодного </w:t>
      </w:r>
      <w:r w:rsidR="00085278">
        <w:rPr>
          <w:rFonts w:ascii="Times New Roman" w:hAnsi="Times New Roman"/>
          <w:sz w:val="28"/>
          <w:szCs w:val="28"/>
          <w:lang w:val="ru-RU"/>
        </w:rPr>
        <w:t>о</w:t>
      </w:r>
      <w:r w:rsidRPr="00085278">
        <w:rPr>
          <w:rFonts w:ascii="Times New Roman" w:hAnsi="Times New Roman"/>
          <w:sz w:val="28"/>
          <w:szCs w:val="28"/>
          <w:lang w:val="ru-RU"/>
        </w:rPr>
        <w:t>плачиваемого отпуска.</w:t>
      </w:r>
    </w:p>
    <w:p w14:paraId="7CBDC8BF" w14:textId="4C115890" w:rsidR="00915716" w:rsidRPr="00085278" w:rsidRDefault="00915716" w:rsidP="00915716">
      <w:pPr>
        <w:autoSpaceDE w:val="0"/>
        <w:autoSpaceDN w:val="0"/>
        <w:adjustRightInd w:val="0"/>
        <w:spacing w:after="0" w:line="240" w:lineRule="auto"/>
        <w:ind w:firstLine="539"/>
        <w:jc w:val="both"/>
        <w:rPr>
          <w:rFonts w:ascii="Times New Roman" w:hAnsi="Times New Roman"/>
          <w:sz w:val="28"/>
          <w:szCs w:val="28"/>
          <w:lang w:val="ru-RU"/>
        </w:rPr>
      </w:pPr>
      <w:r w:rsidRPr="00085278">
        <w:rPr>
          <w:rFonts w:ascii="Times New Roman" w:hAnsi="Times New Roman"/>
          <w:sz w:val="28"/>
          <w:szCs w:val="28"/>
          <w:lang w:val="ru-RU"/>
        </w:rPr>
        <w:t>1.4.4. Материальная помощь.</w:t>
      </w:r>
    </w:p>
    <w:p w14:paraId="507F7822" w14:textId="3257BB77" w:rsidR="00C74AEE" w:rsidRPr="00085278" w:rsidRDefault="00C74AEE" w:rsidP="00915716">
      <w:pPr>
        <w:autoSpaceDE w:val="0"/>
        <w:autoSpaceDN w:val="0"/>
        <w:adjustRightInd w:val="0"/>
        <w:spacing w:after="0" w:line="240" w:lineRule="auto"/>
        <w:ind w:firstLine="539"/>
        <w:jc w:val="both"/>
        <w:rPr>
          <w:rFonts w:ascii="Times New Roman" w:hAnsi="Times New Roman"/>
          <w:sz w:val="28"/>
          <w:szCs w:val="28"/>
          <w:lang w:val="ru-RU"/>
        </w:rPr>
      </w:pPr>
      <w:r w:rsidRPr="00085278">
        <w:rPr>
          <w:rFonts w:ascii="Times New Roman" w:hAnsi="Times New Roman"/>
          <w:sz w:val="28"/>
          <w:szCs w:val="28"/>
          <w:lang w:val="ru-RU"/>
        </w:rPr>
        <w:t>1.4.5. Премия по итогам работы за год.</w:t>
      </w:r>
    </w:p>
    <w:p w14:paraId="6ABF7FF2" w14:textId="28DFEBCC" w:rsidR="003C5E0F" w:rsidRPr="00085278" w:rsidRDefault="003C5E0F" w:rsidP="00915716">
      <w:pPr>
        <w:autoSpaceDE w:val="0"/>
        <w:autoSpaceDN w:val="0"/>
        <w:adjustRightInd w:val="0"/>
        <w:spacing w:after="0" w:line="240" w:lineRule="auto"/>
        <w:ind w:firstLine="539"/>
        <w:jc w:val="both"/>
        <w:rPr>
          <w:rFonts w:ascii="Times New Roman" w:hAnsi="Times New Roman"/>
          <w:sz w:val="28"/>
          <w:szCs w:val="28"/>
          <w:lang w:val="ru-RU"/>
        </w:rPr>
      </w:pPr>
      <w:r w:rsidRPr="00085278">
        <w:rPr>
          <w:rFonts w:ascii="Times New Roman" w:hAnsi="Times New Roman"/>
          <w:sz w:val="28"/>
          <w:szCs w:val="28"/>
          <w:lang w:val="ru-RU"/>
        </w:rPr>
        <w:t>1.4.6. Разовые (единовременные) премии в рамках поощрения за труд.</w:t>
      </w:r>
    </w:p>
    <w:p w14:paraId="47AE4B4F" w14:textId="40D101DC" w:rsidR="0014550A" w:rsidRPr="00085278" w:rsidRDefault="0014550A" w:rsidP="00915716">
      <w:pPr>
        <w:autoSpaceDE w:val="0"/>
        <w:autoSpaceDN w:val="0"/>
        <w:adjustRightInd w:val="0"/>
        <w:spacing w:after="0" w:line="240" w:lineRule="auto"/>
        <w:ind w:firstLine="539"/>
        <w:jc w:val="both"/>
        <w:rPr>
          <w:rFonts w:ascii="Times New Roman" w:hAnsi="Times New Roman"/>
          <w:sz w:val="28"/>
          <w:szCs w:val="28"/>
          <w:lang w:val="ru-RU"/>
        </w:rPr>
      </w:pPr>
      <w:r w:rsidRPr="00085278">
        <w:rPr>
          <w:rFonts w:ascii="Times New Roman" w:hAnsi="Times New Roman"/>
          <w:sz w:val="28"/>
          <w:szCs w:val="28"/>
          <w:lang w:val="ru-RU"/>
        </w:rPr>
        <w:t xml:space="preserve">1.5. Оплата труда главы района производится за фактическое </w:t>
      </w:r>
      <w:r w:rsidR="00085278">
        <w:rPr>
          <w:rFonts w:ascii="Times New Roman" w:hAnsi="Times New Roman"/>
          <w:sz w:val="28"/>
          <w:szCs w:val="28"/>
          <w:lang w:val="ru-RU"/>
        </w:rPr>
        <w:t>о</w:t>
      </w:r>
      <w:r w:rsidRPr="00085278">
        <w:rPr>
          <w:rFonts w:ascii="Times New Roman" w:hAnsi="Times New Roman"/>
          <w:sz w:val="28"/>
          <w:szCs w:val="28"/>
          <w:lang w:val="ru-RU"/>
        </w:rPr>
        <w:t>тработанное время в расчетном периоде.</w:t>
      </w:r>
    </w:p>
    <w:p w14:paraId="17CB3443" w14:textId="77777777" w:rsidR="00915716" w:rsidRPr="00915716" w:rsidRDefault="00915716" w:rsidP="00915716">
      <w:pPr>
        <w:spacing w:after="0" w:line="240" w:lineRule="auto"/>
        <w:jc w:val="center"/>
        <w:rPr>
          <w:rFonts w:ascii="Times New Roman" w:hAnsi="Times New Roman"/>
          <w:sz w:val="28"/>
          <w:szCs w:val="28"/>
          <w:lang w:val="ru-RU"/>
        </w:rPr>
      </w:pPr>
      <w:r w:rsidRPr="00915716">
        <w:rPr>
          <w:rFonts w:ascii="Times New Roman" w:hAnsi="Times New Roman"/>
          <w:b/>
          <w:sz w:val="28"/>
          <w:szCs w:val="28"/>
          <w:lang w:val="ru-RU"/>
        </w:rPr>
        <w:t>2. Денежное вознаграждение</w:t>
      </w:r>
    </w:p>
    <w:p w14:paraId="69A09EF7" w14:textId="32289D7F" w:rsidR="00915716" w:rsidRPr="00F51A8C" w:rsidRDefault="00915716" w:rsidP="00915716">
      <w:pPr>
        <w:spacing w:after="0" w:line="240" w:lineRule="auto"/>
        <w:ind w:firstLine="708"/>
        <w:jc w:val="both"/>
        <w:rPr>
          <w:rFonts w:ascii="Times New Roman" w:hAnsi="Times New Roman"/>
          <w:color w:val="000000" w:themeColor="text1"/>
          <w:sz w:val="28"/>
          <w:szCs w:val="28"/>
          <w:lang w:val="ru-RU"/>
        </w:rPr>
      </w:pPr>
      <w:r w:rsidRPr="00915716">
        <w:rPr>
          <w:rFonts w:ascii="Times New Roman" w:hAnsi="Times New Roman"/>
          <w:sz w:val="28"/>
          <w:szCs w:val="28"/>
          <w:lang w:val="ru-RU"/>
        </w:rPr>
        <w:t xml:space="preserve">2.1. Размер должностного оклада главы района определяется </w:t>
      </w:r>
      <w:r w:rsidR="008C23F3">
        <w:rPr>
          <w:rFonts w:ascii="Times New Roman" w:hAnsi="Times New Roman"/>
          <w:sz w:val="28"/>
          <w:szCs w:val="28"/>
          <w:lang w:val="ru-RU"/>
        </w:rPr>
        <w:br/>
      </w:r>
      <w:r w:rsidRPr="00915716">
        <w:rPr>
          <w:rFonts w:ascii="Times New Roman" w:hAnsi="Times New Roman"/>
          <w:sz w:val="28"/>
          <w:szCs w:val="28"/>
          <w:lang w:val="ru-RU"/>
        </w:rPr>
        <w:t xml:space="preserve">в соответствии с нормативным правовым актом Кировской области </w:t>
      </w:r>
      <w:r w:rsidR="008C23F3">
        <w:rPr>
          <w:rFonts w:ascii="Times New Roman" w:hAnsi="Times New Roman"/>
          <w:sz w:val="28"/>
          <w:szCs w:val="28"/>
          <w:lang w:val="ru-RU"/>
        </w:rPr>
        <w:br/>
      </w:r>
      <w:r w:rsidRPr="00915716">
        <w:rPr>
          <w:rFonts w:ascii="Times New Roman" w:hAnsi="Times New Roman"/>
          <w:sz w:val="28"/>
          <w:szCs w:val="28"/>
          <w:lang w:val="ru-RU"/>
        </w:rPr>
        <w:lastRenderedPageBreak/>
        <w:t>в зависимости от численности населения, проживающего</w:t>
      </w:r>
      <w:r w:rsidR="008C23F3">
        <w:rPr>
          <w:rFonts w:ascii="Times New Roman" w:hAnsi="Times New Roman"/>
          <w:sz w:val="28"/>
          <w:szCs w:val="28"/>
          <w:lang w:val="ru-RU"/>
        </w:rPr>
        <w:t xml:space="preserve"> </w:t>
      </w:r>
      <w:r w:rsidRPr="00915716">
        <w:rPr>
          <w:rFonts w:ascii="Times New Roman" w:hAnsi="Times New Roman"/>
          <w:sz w:val="28"/>
          <w:szCs w:val="28"/>
          <w:lang w:val="ru-RU"/>
        </w:rPr>
        <w:t>на территории Тужинс</w:t>
      </w:r>
      <w:r w:rsidR="008C23F3">
        <w:rPr>
          <w:rFonts w:ascii="Times New Roman" w:hAnsi="Times New Roman"/>
          <w:sz w:val="28"/>
          <w:szCs w:val="28"/>
          <w:lang w:val="ru-RU"/>
        </w:rPr>
        <w:t xml:space="preserve">кого района, и </w:t>
      </w:r>
      <w:r w:rsidR="008C23F3" w:rsidRPr="00F51A8C">
        <w:rPr>
          <w:rFonts w:ascii="Times New Roman" w:hAnsi="Times New Roman"/>
          <w:color w:val="000000" w:themeColor="text1"/>
          <w:sz w:val="28"/>
          <w:szCs w:val="28"/>
          <w:lang w:val="ru-RU"/>
        </w:rPr>
        <w:t xml:space="preserve">составляет </w:t>
      </w:r>
      <w:r w:rsidR="00CA32A4">
        <w:rPr>
          <w:rFonts w:ascii="Times New Roman" w:hAnsi="Times New Roman"/>
          <w:sz w:val="28"/>
          <w:szCs w:val="28"/>
          <w:lang w:val="ru-RU"/>
        </w:rPr>
        <w:t>24 820</w:t>
      </w:r>
      <w:r w:rsidR="00777186">
        <w:rPr>
          <w:rFonts w:ascii="Times New Roman" w:hAnsi="Times New Roman"/>
          <w:sz w:val="28"/>
          <w:szCs w:val="28"/>
          <w:lang w:val="ru-RU"/>
        </w:rPr>
        <w:t xml:space="preserve"> рубл</w:t>
      </w:r>
      <w:r w:rsidR="00CA32A4">
        <w:rPr>
          <w:rFonts w:ascii="Times New Roman" w:hAnsi="Times New Roman"/>
          <w:sz w:val="28"/>
          <w:szCs w:val="28"/>
          <w:lang w:val="ru-RU"/>
        </w:rPr>
        <w:t>ей</w:t>
      </w:r>
      <w:r w:rsidRPr="00F51A8C">
        <w:rPr>
          <w:rFonts w:ascii="Times New Roman" w:hAnsi="Times New Roman"/>
          <w:color w:val="000000" w:themeColor="text1"/>
          <w:sz w:val="28"/>
          <w:szCs w:val="28"/>
          <w:lang w:val="ru-RU"/>
        </w:rPr>
        <w:t>.</w:t>
      </w:r>
    </w:p>
    <w:p w14:paraId="51FF6583" w14:textId="77777777" w:rsidR="00915716" w:rsidRPr="00915716" w:rsidRDefault="00915716" w:rsidP="00915716">
      <w:pPr>
        <w:spacing w:after="0" w:line="240" w:lineRule="auto"/>
        <w:ind w:firstLine="709"/>
        <w:jc w:val="both"/>
        <w:rPr>
          <w:rFonts w:ascii="Times New Roman" w:hAnsi="Times New Roman"/>
          <w:sz w:val="28"/>
          <w:szCs w:val="28"/>
          <w:lang w:val="ru-RU"/>
        </w:rPr>
      </w:pPr>
      <w:r w:rsidRPr="00915716">
        <w:rPr>
          <w:rFonts w:ascii="Times New Roman" w:hAnsi="Times New Roman"/>
          <w:sz w:val="28"/>
          <w:szCs w:val="28"/>
          <w:lang w:val="ru-RU"/>
        </w:rPr>
        <w:t xml:space="preserve">Должностной оклад индексируется в соответствии с нормативными правовыми актами Губернатора Кировской области. </w:t>
      </w:r>
    </w:p>
    <w:p w14:paraId="4DE62F20" w14:textId="77777777" w:rsidR="00915716" w:rsidRPr="00915716" w:rsidRDefault="00915716" w:rsidP="00915716">
      <w:pPr>
        <w:spacing w:after="0" w:line="240" w:lineRule="auto"/>
        <w:ind w:firstLine="709"/>
        <w:jc w:val="both"/>
        <w:rPr>
          <w:rFonts w:ascii="Times New Roman" w:hAnsi="Times New Roman"/>
          <w:sz w:val="28"/>
          <w:szCs w:val="28"/>
          <w:lang w:val="ru-RU"/>
        </w:rPr>
      </w:pPr>
      <w:r w:rsidRPr="00915716">
        <w:rPr>
          <w:rFonts w:ascii="Times New Roman" w:hAnsi="Times New Roman"/>
          <w:sz w:val="28"/>
          <w:szCs w:val="28"/>
          <w:lang w:val="ru-RU"/>
        </w:rPr>
        <w:t xml:space="preserve">При индексации должностного оклада его размер округляется </w:t>
      </w:r>
      <w:r w:rsidR="007D22E8">
        <w:rPr>
          <w:rFonts w:ascii="Times New Roman" w:hAnsi="Times New Roman"/>
          <w:sz w:val="28"/>
          <w:szCs w:val="28"/>
          <w:lang w:val="ru-RU"/>
        </w:rPr>
        <w:br/>
      </w:r>
      <w:r w:rsidRPr="00915716">
        <w:rPr>
          <w:rFonts w:ascii="Times New Roman" w:hAnsi="Times New Roman"/>
          <w:sz w:val="28"/>
          <w:szCs w:val="28"/>
          <w:lang w:val="ru-RU"/>
        </w:rPr>
        <w:t>до целого рубля в сторону увеличения.</w:t>
      </w:r>
    </w:p>
    <w:p w14:paraId="12AAC4FB" w14:textId="2BAFBE0B" w:rsidR="00915716" w:rsidRPr="00F51A8C" w:rsidRDefault="00876151" w:rsidP="00915716">
      <w:pPr>
        <w:autoSpaceDE w:val="0"/>
        <w:autoSpaceDN w:val="0"/>
        <w:adjustRightInd w:val="0"/>
        <w:spacing w:after="0" w:line="240" w:lineRule="auto"/>
        <w:ind w:firstLine="539"/>
        <w:jc w:val="both"/>
        <w:rPr>
          <w:rFonts w:ascii="Times New Roman" w:hAnsi="Times New Roman"/>
          <w:color w:val="000000" w:themeColor="text1"/>
          <w:sz w:val="28"/>
          <w:szCs w:val="28"/>
          <w:lang w:val="ru-RU"/>
        </w:rPr>
      </w:pPr>
      <w:r w:rsidRPr="007D22E8">
        <w:rPr>
          <w:rFonts w:ascii="Times New Roman" w:hAnsi="Times New Roman"/>
          <w:sz w:val="28"/>
          <w:szCs w:val="28"/>
          <w:lang w:val="ru-RU"/>
        </w:rPr>
        <w:t xml:space="preserve">2.2. </w:t>
      </w:r>
      <w:r w:rsidRPr="00F51A8C">
        <w:rPr>
          <w:rFonts w:ascii="Times New Roman" w:hAnsi="Times New Roman"/>
          <w:color w:val="000000" w:themeColor="text1"/>
          <w:sz w:val="28"/>
          <w:szCs w:val="28"/>
          <w:lang w:val="ru-RU"/>
        </w:rPr>
        <w:t>Ежемесячное денежное поощрение глав</w:t>
      </w:r>
      <w:r w:rsidR="007D22E8" w:rsidRPr="00F51A8C">
        <w:rPr>
          <w:rFonts w:ascii="Times New Roman" w:hAnsi="Times New Roman"/>
          <w:color w:val="000000" w:themeColor="text1"/>
          <w:sz w:val="28"/>
          <w:szCs w:val="28"/>
          <w:lang w:val="ru-RU"/>
        </w:rPr>
        <w:t>е</w:t>
      </w:r>
      <w:r w:rsidRPr="00F51A8C">
        <w:rPr>
          <w:rFonts w:ascii="Times New Roman" w:hAnsi="Times New Roman"/>
          <w:color w:val="000000" w:themeColor="text1"/>
          <w:sz w:val="28"/>
          <w:szCs w:val="28"/>
          <w:lang w:val="ru-RU"/>
        </w:rPr>
        <w:t xml:space="preserve"> района устанавливается </w:t>
      </w:r>
      <w:r w:rsidR="007D22E8" w:rsidRPr="00F51A8C">
        <w:rPr>
          <w:rFonts w:ascii="Times New Roman" w:hAnsi="Times New Roman"/>
          <w:color w:val="000000" w:themeColor="text1"/>
          <w:sz w:val="28"/>
          <w:szCs w:val="28"/>
          <w:lang w:val="ru-RU"/>
        </w:rPr>
        <w:t xml:space="preserve">исходя из фонда оплаты труда, предусмотренного для оплаты труда главы </w:t>
      </w:r>
      <w:r w:rsidR="007D22E8" w:rsidRPr="004C54AE">
        <w:rPr>
          <w:rFonts w:ascii="Times New Roman" w:hAnsi="Times New Roman"/>
          <w:color w:val="000000" w:themeColor="text1"/>
          <w:sz w:val="28"/>
          <w:szCs w:val="28"/>
          <w:lang w:val="ru-RU"/>
        </w:rPr>
        <w:t xml:space="preserve">района, </w:t>
      </w:r>
      <w:r w:rsidR="000206E1" w:rsidRPr="004C54AE">
        <w:rPr>
          <w:rFonts w:ascii="Times New Roman" w:hAnsi="Times New Roman"/>
          <w:sz w:val="28"/>
          <w:szCs w:val="28"/>
          <w:lang w:val="ru-RU"/>
        </w:rPr>
        <w:t xml:space="preserve">в размере </w:t>
      </w:r>
      <w:r w:rsidR="004C54AE" w:rsidRPr="004C54AE">
        <w:rPr>
          <w:rFonts w:ascii="Times New Roman" w:hAnsi="Times New Roman"/>
          <w:sz w:val="28"/>
          <w:szCs w:val="28"/>
          <w:lang w:val="ru-RU"/>
        </w:rPr>
        <w:t>1</w:t>
      </w:r>
      <w:r w:rsidR="00A272B2">
        <w:rPr>
          <w:rFonts w:ascii="Times New Roman" w:hAnsi="Times New Roman"/>
          <w:sz w:val="28"/>
          <w:szCs w:val="28"/>
          <w:lang w:val="ru-RU"/>
        </w:rPr>
        <w:t>4</w:t>
      </w:r>
      <w:r w:rsidR="004C54AE" w:rsidRPr="004C54AE">
        <w:rPr>
          <w:rFonts w:ascii="Times New Roman" w:hAnsi="Times New Roman"/>
          <w:sz w:val="28"/>
          <w:szCs w:val="28"/>
          <w:lang w:val="ru-RU"/>
        </w:rPr>
        <w:t>0</w:t>
      </w:r>
      <w:r w:rsidR="000206E1" w:rsidRPr="004C54AE">
        <w:rPr>
          <w:rFonts w:ascii="Times New Roman" w:hAnsi="Times New Roman"/>
          <w:sz w:val="28"/>
          <w:szCs w:val="28"/>
          <w:lang w:val="ru-RU"/>
        </w:rPr>
        <w:t>% должностного</w:t>
      </w:r>
      <w:r w:rsidR="000206E1">
        <w:rPr>
          <w:rFonts w:ascii="Times New Roman" w:hAnsi="Times New Roman"/>
          <w:sz w:val="28"/>
          <w:szCs w:val="28"/>
          <w:lang w:val="ru-RU"/>
        </w:rPr>
        <w:t xml:space="preserve"> оклада</w:t>
      </w:r>
      <w:r w:rsidRPr="00F51A8C">
        <w:rPr>
          <w:rFonts w:ascii="Times New Roman" w:hAnsi="Times New Roman"/>
          <w:color w:val="000000" w:themeColor="text1"/>
          <w:sz w:val="28"/>
          <w:szCs w:val="28"/>
          <w:lang w:val="ru-RU"/>
        </w:rPr>
        <w:t>.</w:t>
      </w:r>
    </w:p>
    <w:p w14:paraId="3C53894E" w14:textId="77777777" w:rsidR="00915716" w:rsidRPr="00915716" w:rsidRDefault="00915716" w:rsidP="00915716">
      <w:pPr>
        <w:autoSpaceDE w:val="0"/>
        <w:autoSpaceDN w:val="0"/>
        <w:adjustRightInd w:val="0"/>
        <w:spacing w:after="0" w:line="240" w:lineRule="auto"/>
        <w:ind w:firstLine="539"/>
        <w:jc w:val="both"/>
        <w:rPr>
          <w:rFonts w:ascii="Times New Roman" w:hAnsi="Times New Roman"/>
          <w:sz w:val="28"/>
          <w:szCs w:val="28"/>
          <w:lang w:val="ru-RU"/>
        </w:rPr>
      </w:pPr>
      <w:r w:rsidRPr="00F51A8C">
        <w:rPr>
          <w:rFonts w:ascii="Times New Roman" w:hAnsi="Times New Roman"/>
          <w:color w:val="000000" w:themeColor="text1"/>
          <w:sz w:val="28"/>
          <w:szCs w:val="28"/>
          <w:lang w:val="ru-RU"/>
        </w:rPr>
        <w:t>Ежемесячное денежное поощрение</w:t>
      </w:r>
      <w:r w:rsidRPr="00915716">
        <w:rPr>
          <w:rFonts w:ascii="Times New Roman" w:hAnsi="Times New Roman"/>
          <w:sz w:val="28"/>
          <w:szCs w:val="28"/>
          <w:lang w:val="ru-RU"/>
        </w:rPr>
        <w:t xml:space="preserve"> выплачивается ежемесячно пропорционально отработанному времени.</w:t>
      </w:r>
    </w:p>
    <w:p w14:paraId="6BC7510C" w14:textId="77777777" w:rsidR="00915716" w:rsidRPr="00915716" w:rsidRDefault="00915716" w:rsidP="00915716">
      <w:pPr>
        <w:spacing w:after="0" w:line="240" w:lineRule="auto"/>
        <w:jc w:val="center"/>
        <w:rPr>
          <w:rFonts w:ascii="Times New Roman" w:hAnsi="Times New Roman"/>
          <w:b/>
          <w:sz w:val="28"/>
          <w:szCs w:val="28"/>
          <w:lang w:val="ru-RU"/>
        </w:rPr>
      </w:pPr>
      <w:r w:rsidRPr="00915716">
        <w:rPr>
          <w:rFonts w:ascii="Times New Roman" w:hAnsi="Times New Roman"/>
          <w:b/>
          <w:sz w:val="28"/>
          <w:szCs w:val="28"/>
          <w:lang w:val="ru-RU"/>
        </w:rPr>
        <w:t xml:space="preserve">3. Дополнительные выплаты </w:t>
      </w:r>
    </w:p>
    <w:p w14:paraId="587D1FC9" w14:textId="4BFC84F3" w:rsidR="00876151" w:rsidRPr="007D22E8" w:rsidRDefault="00876151" w:rsidP="00876151">
      <w:pPr>
        <w:pStyle w:val="ConsTitle"/>
        <w:widowControl/>
        <w:ind w:right="0" w:firstLine="709"/>
        <w:jc w:val="both"/>
        <w:rPr>
          <w:rFonts w:ascii="Times New Roman" w:hAnsi="Times New Roman" w:cs="Times New Roman"/>
          <w:b w:val="0"/>
          <w:color w:val="000000" w:themeColor="text1"/>
          <w:sz w:val="28"/>
          <w:szCs w:val="28"/>
        </w:rPr>
      </w:pPr>
      <w:r w:rsidRPr="007D22E8">
        <w:rPr>
          <w:rFonts w:ascii="Times New Roman" w:hAnsi="Times New Roman" w:cs="Times New Roman"/>
          <w:b w:val="0"/>
          <w:color w:val="000000" w:themeColor="text1"/>
          <w:sz w:val="28"/>
          <w:szCs w:val="28"/>
        </w:rPr>
        <w:t xml:space="preserve">3.1. Общий размер ежемесячной премии по результатам работы </w:t>
      </w:r>
      <w:r w:rsidRPr="007D22E8">
        <w:rPr>
          <w:rFonts w:ascii="Times New Roman" w:hAnsi="Times New Roman" w:cs="Times New Roman"/>
          <w:b w:val="0"/>
          <w:color w:val="000000" w:themeColor="text1"/>
          <w:sz w:val="28"/>
          <w:szCs w:val="28"/>
        </w:rPr>
        <w:br/>
        <w:t xml:space="preserve">(далее – премия) составляет до </w:t>
      </w:r>
      <w:r w:rsidR="00251EAC">
        <w:rPr>
          <w:rFonts w:ascii="Times New Roman" w:hAnsi="Times New Roman" w:cs="Times New Roman"/>
          <w:b w:val="0"/>
          <w:color w:val="000000" w:themeColor="text1"/>
          <w:sz w:val="28"/>
          <w:szCs w:val="28"/>
        </w:rPr>
        <w:t>1</w:t>
      </w:r>
      <w:r w:rsidR="00E23849">
        <w:rPr>
          <w:rFonts w:ascii="Times New Roman" w:hAnsi="Times New Roman" w:cs="Times New Roman"/>
          <w:b w:val="0"/>
          <w:color w:val="000000" w:themeColor="text1"/>
          <w:sz w:val="28"/>
          <w:szCs w:val="28"/>
        </w:rPr>
        <w:t>5</w:t>
      </w:r>
      <w:r w:rsidR="00251EAC">
        <w:rPr>
          <w:rFonts w:ascii="Times New Roman" w:hAnsi="Times New Roman" w:cs="Times New Roman"/>
          <w:b w:val="0"/>
          <w:color w:val="000000" w:themeColor="text1"/>
          <w:sz w:val="28"/>
          <w:szCs w:val="28"/>
        </w:rPr>
        <w:t xml:space="preserve">0% </w:t>
      </w:r>
      <w:r w:rsidRPr="007D22E8">
        <w:rPr>
          <w:rFonts w:ascii="Times New Roman" w:hAnsi="Times New Roman" w:cs="Times New Roman"/>
          <w:b w:val="0"/>
          <w:color w:val="000000" w:themeColor="text1"/>
          <w:sz w:val="28"/>
          <w:szCs w:val="28"/>
        </w:rPr>
        <w:t xml:space="preserve">должностного оклада в расчете </w:t>
      </w:r>
      <w:r w:rsidRPr="007D22E8">
        <w:rPr>
          <w:rFonts w:ascii="Times New Roman" w:hAnsi="Times New Roman" w:cs="Times New Roman"/>
          <w:b w:val="0"/>
          <w:color w:val="000000" w:themeColor="text1"/>
          <w:sz w:val="28"/>
          <w:szCs w:val="28"/>
        </w:rPr>
        <w:br/>
        <w:t>на месяц и выплачивается ежемесячно.</w:t>
      </w:r>
    </w:p>
    <w:p w14:paraId="5339478C" w14:textId="54951E2E" w:rsidR="00876151" w:rsidRPr="007D22E8" w:rsidRDefault="00876151" w:rsidP="00876151">
      <w:pPr>
        <w:pStyle w:val="ConsTitle"/>
        <w:widowControl/>
        <w:ind w:right="0" w:firstLine="709"/>
        <w:jc w:val="both"/>
        <w:rPr>
          <w:rFonts w:ascii="Times New Roman" w:hAnsi="Times New Roman" w:cs="Times New Roman"/>
          <w:b w:val="0"/>
          <w:color w:val="000000" w:themeColor="text1"/>
          <w:sz w:val="28"/>
          <w:szCs w:val="28"/>
        </w:rPr>
      </w:pPr>
      <w:r w:rsidRPr="007D22E8">
        <w:rPr>
          <w:rFonts w:ascii="Times New Roman" w:hAnsi="Times New Roman" w:cs="Times New Roman"/>
          <w:b w:val="0"/>
          <w:color w:val="000000" w:themeColor="text1"/>
          <w:sz w:val="28"/>
          <w:szCs w:val="28"/>
        </w:rPr>
        <w:t>Сумма премии ежемесячно определяется постоянной депутатской комиссией по бюджету, налогам, финансам, экономической и инвестиционной политике и контролю Тужинской районной Думы (далее – комиссия).</w:t>
      </w:r>
    </w:p>
    <w:p w14:paraId="577AA46B" w14:textId="77777777" w:rsidR="00876151" w:rsidRPr="007D22E8" w:rsidRDefault="00876151" w:rsidP="00876151">
      <w:pPr>
        <w:pStyle w:val="ConsTitle"/>
        <w:widowControl/>
        <w:ind w:right="0" w:firstLine="709"/>
        <w:jc w:val="both"/>
        <w:rPr>
          <w:rFonts w:ascii="Times New Roman" w:hAnsi="Times New Roman" w:cs="Times New Roman"/>
          <w:b w:val="0"/>
          <w:color w:val="000000" w:themeColor="text1"/>
          <w:sz w:val="28"/>
          <w:szCs w:val="28"/>
        </w:rPr>
      </w:pPr>
      <w:r w:rsidRPr="007D22E8">
        <w:rPr>
          <w:rFonts w:ascii="Times New Roman" w:hAnsi="Times New Roman" w:cs="Times New Roman"/>
          <w:b w:val="0"/>
          <w:color w:val="000000" w:themeColor="text1"/>
          <w:sz w:val="28"/>
          <w:szCs w:val="28"/>
        </w:rPr>
        <w:t>Сумма премии выплачивается в полном размере при выполнении всех показателей, приведенных в таблице:</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4"/>
        <w:gridCol w:w="6231"/>
        <w:gridCol w:w="2243"/>
      </w:tblGrid>
      <w:tr w:rsidR="00F51A8C" w:rsidRPr="00A01275" w14:paraId="1B26B515" w14:textId="77777777" w:rsidTr="00B702A4">
        <w:tc>
          <w:tcPr>
            <w:tcW w:w="994" w:type="dxa"/>
            <w:tcBorders>
              <w:top w:val="single" w:sz="4" w:space="0" w:color="auto"/>
              <w:left w:val="single" w:sz="4" w:space="0" w:color="auto"/>
              <w:bottom w:val="single" w:sz="4" w:space="0" w:color="auto"/>
              <w:right w:val="single" w:sz="4" w:space="0" w:color="auto"/>
            </w:tcBorders>
            <w:vAlign w:val="center"/>
            <w:hideMark/>
          </w:tcPr>
          <w:p w14:paraId="67F206AE" w14:textId="77777777" w:rsidR="00085278" w:rsidRDefault="00F51A8C" w:rsidP="00085278">
            <w:pPr>
              <w:spacing w:after="0" w:line="240" w:lineRule="auto"/>
              <w:jc w:val="center"/>
              <w:rPr>
                <w:rFonts w:ascii="Times New Roman" w:hAnsi="Times New Roman"/>
                <w:color w:val="000000" w:themeColor="text1"/>
                <w:sz w:val="28"/>
                <w:szCs w:val="28"/>
              </w:rPr>
            </w:pPr>
            <w:r w:rsidRPr="00F51A8C">
              <w:rPr>
                <w:rFonts w:ascii="Times New Roman" w:hAnsi="Times New Roman"/>
                <w:color w:val="000000" w:themeColor="text1"/>
                <w:sz w:val="28"/>
                <w:szCs w:val="28"/>
              </w:rPr>
              <w:t>№</w:t>
            </w:r>
          </w:p>
          <w:p w14:paraId="17027F8E" w14:textId="4AF72C48" w:rsidR="00F51A8C" w:rsidRPr="00F51A8C" w:rsidRDefault="00F51A8C" w:rsidP="00085278">
            <w:pPr>
              <w:spacing w:after="0" w:line="240" w:lineRule="auto"/>
              <w:jc w:val="center"/>
              <w:rPr>
                <w:rFonts w:ascii="Times New Roman" w:hAnsi="Times New Roman"/>
                <w:color w:val="000000" w:themeColor="text1"/>
                <w:sz w:val="28"/>
                <w:szCs w:val="28"/>
              </w:rPr>
            </w:pPr>
            <w:r w:rsidRPr="00F51A8C">
              <w:rPr>
                <w:rFonts w:ascii="Times New Roman" w:hAnsi="Times New Roman"/>
                <w:color w:val="000000" w:themeColor="text1"/>
                <w:sz w:val="28"/>
                <w:szCs w:val="28"/>
              </w:rPr>
              <w:t>п/п</w:t>
            </w:r>
          </w:p>
        </w:tc>
        <w:tc>
          <w:tcPr>
            <w:tcW w:w="6231" w:type="dxa"/>
            <w:tcBorders>
              <w:top w:val="single" w:sz="4" w:space="0" w:color="auto"/>
              <w:left w:val="single" w:sz="4" w:space="0" w:color="auto"/>
              <w:bottom w:val="single" w:sz="4" w:space="0" w:color="auto"/>
              <w:right w:val="single" w:sz="4" w:space="0" w:color="auto"/>
            </w:tcBorders>
            <w:vAlign w:val="center"/>
            <w:hideMark/>
          </w:tcPr>
          <w:p w14:paraId="55E42687" w14:textId="77777777" w:rsidR="00F51A8C" w:rsidRPr="00F51A8C" w:rsidRDefault="00F51A8C" w:rsidP="00085278">
            <w:pPr>
              <w:spacing w:after="0" w:line="240" w:lineRule="auto"/>
              <w:jc w:val="center"/>
              <w:rPr>
                <w:rFonts w:ascii="Times New Roman" w:hAnsi="Times New Roman"/>
                <w:color w:val="000000" w:themeColor="text1"/>
                <w:sz w:val="28"/>
                <w:szCs w:val="28"/>
              </w:rPr>
            </w:pPr>
            <w:proofErr w:type="spellStart"/>
            <w:r w:rsidRPr="00F51A8C">
              <w:rPr>
                <w:rFonts w:ascii="Times New Roman" w:hAnsi="Times New Roman"/>
                <w:color w:val="000000" w:themeColor="text1"/>
                <w:sz w:val="28"/>
                <w:szCs w:val="28"/>
              </w:rPr>
              <w:t>Наименование</w:t>
            </w:r>
            <w:proofErr w:type="spellEnd"/>
            <w:r w:rsidRPr="00F51A8C">
              <w:rPr>
                <w:rFonts w:ascii="Times New Roman" w:hAnsi="Times New Roman"/>
                <w:color w:val="000000" w:themeColor="text1"/>
                <w:sz w:val="28"/>
                <w:szCs w:val="28"/>
              </w:rPr>
              <w:t xml:space="preserve"> </w:t>
            </w:r>
            <w:proofErr w:type="spellStart"/>
            <w:r w:rsidRPr="00F51A8C">
              <w:rPr>
                <w:rFonts w:ascii="Times New Roman" w:hAnsi="Times New Roman"/>
                <w:color w:val="000000" w:themeColor="text1"/>
                <w:sz w:val="28"/>
                <w:szCs w:val="28"/>
              </w:rPr>
              <w:t>показателей</w:t>
            </w:r>
            <w:proofErr w:type="spellEnd"/>
          </w:p>
        </w:tc>
        <w:tc>
          <w:tcPr>
            <w:tcW w:w="2243" w:type="dxa"/>
            <w:tcBorders>
              <w:top w:val="single" w:sz="4" w:space="0" w:color="auto"/>
              <w:left w:val="single" w:sz="4" w:space="0" w:color="auto"/>
              <w:bottom w:val="single" w:sz="4" w:space="0" w:color="auto"/>
              <w:right w:val="single" w:sz="4" w:space="0" w:color="auto"/>
            </w:tcBorders>
            <w:vAlign w:val="center"/>
            <w:hideMark/>
          </w:tcPr>
          <w:p w14:paraId="2CA6EEDF" w14:textId="77777777" w:rsidR="00F51A8C" w:rsidRPr="00F51A8C" w:rsidRDefault="00F51A8C" w:rsidP="00085278">
            <w:pPr>
              <w:spacing w:after="0" w:line="240" w:lineRule="auto"/>
              <w:jc w:val="center"/>
              <w:rPr>
                <w:rFonts w:ascii="Times New Roman" w:hAnsi="Times New Roman"/>
                <w:color w:val="000000" w:themeColor="text1"/>
                <w:sz w:val="28"/>
                <w:szCs w:val="28"/>
                <w:lang w:val="ru-RU"/>
              </w:rPr>
            </w:pPr>
            <w:r w:rsidRPr="00F51A8C">
              <w:rPr>
                <w:rFonts w:ascii="Times New Roman" w:hAnsi="Times New Roman"/>
                <w:color w:val="000000" w:themeColor="text1"/>
                <w:sz w:val="28"/>
                <w:szCs w:val="28"/>
                <w:lang w:val="ru-RU"/>
              </w:rPr>
              <w:t xml:space="preserve">% снижения премии </w:t>
            </w:r>
            <w:r w:rsidRPr="00F51A8C">
              <w:rPr>
                <w:rFonts w:ascii="Times New Roman" w:hAnsi="Times New Roman"/>
                <w:color w:val="000000" w:themeColor="text1"/>
                <w:sz w:val="28"/>
                <w:szCs w:val="28"/>
                <w:lang w:val="ru-RU"/>
              </w:rPr>
              <w:br/>
              <w:t>по результатам работы при невыполнении показателя</w:t>
            </w:r>
          </w:p>
        </w:tc>
      </w:tr>
      <w:tr w:rsidR="00F51A8C" w:rsidRPr="00F51A8C" w14:paraId="19FFC944" w14:textId="77777777" w:rsidTr="00B702A4">
        <w:tc>
          <w:tcPr>
            <w:tcW w:w="994" w:type="dxa"/>
            <w:tcBorders>
              <w:top w:val="single" w:sz="4" w:space="0" w:color="auto"/>
              <w:left w:val="single" w:sz="4" w:space="0" w:color="auto"/>
              <w:bottom w:val="single" w:sz="4" w:space="0" w:color="auto"/>
              <w:right w:val="single" w:sz="4" w:space="0" w:color="auto"/>
            </w:tcBorders>
            <w:hideMark/>
          </w:tcPr>
          <w:p w14:paraId="36FDB8D3" w14:textId="77777777" w:rsidR="00F51A8C" w:rsidRPr="00F51A8C" w:rsidRDefault="00F51A8C" w:rsidP="0019551C">
            <w:pPr>
              <w:spacing w:after="0" w:line="240" w:lineRule="auto"/>
              <w:rPr>
                <w:rFonts w:ascii="Times New Roman" w:hAnsi="Times New Roman"/>
                <w:color w:val="000000" w:themeColor="text1"/>
                <w:sz w:val="28"/>
                <w:szCs w:val="28"/>
              </w:rPr>
            </w:pPr>
            <w:r w:rsidRPr="00F51A8C">
              <w:rPr>
                <w:rFonts w:ascii="Times New Roman" w:hAnsi="Times New Roman"/>
                <w:color w:val="000000" w:themeColor="text1"/>
                <w:sz w:val="28"/>
                <w:szCs w:val="28"/>
              </w:rPr>
              <w:t>1</w:t>
            </w:r>
          </w:p>
        </w:tc>
        <w:tc>
          <w:tcPr>
            <w:tcW w:w="6231" w:type="dxa"/>
            <w:tcBorders>
              <w:top w:val="single" w:sz="4" w:space="0" w:color="auto"/>
              <w:left w:val="single" w:sz="4" w:space="0" w:color="auto"/>
              <w:bottom w:val="single" w:sz="4" w:space="0" w:color="auto"/>
              <w:right w:val="single" w:sz="4" w:space="0" w:color="auto"/>
            </w:tcBorders>
            <w:hideMark/>
          </w:tcPr>
          <w:p w14:paraId="3EA85A75" w14:textId="77777777" w:rsidR="00F51A8C" w:rsidRPr="00F51A8C" w:rsidRDefault="00F51A8C" w:rsidP="0019551C">
            <w:pPr>
              <w:spacing w:after="0" w:line="240" w:lineRule="auto"/>
              <w:jc w:val="both"/>
              <w:rPr>
                <w:rFonts w:ascii="Times New Roman" w:hAnsi="Times New Roman"/>
                <w:color w:val="000000" w:themeColor="text1"/>
                <w:sz w:val="28"/>
                <w:szCs w:val="28"/>
                <w:lang w:val="ru-RU"/>
              </w:rPr>
            </w:pPr>
            <w:r w:rsidRPr="00F51A8C">
              <w:rPr>
                <w:rFonts w:ascii="Times New Roman" w:hAnsi="Times New Roman"/>
                <w:color w:val="000000" w:themeColor="text1"/>
                <w:sz w:val="28"/>
                <w:szCs w:val="28"/>
                <w:lang w:val="ru-RU"/>
              </w:rPr>
              <w:t>Выполнение плана исполнения бюджета муниципального района по налоговым и неналоговым доходам</w:t>
            </w:r>
          </w:p>
        </w:tc>
        <w:tc>
          <w:tcPr>
            <w:tcW w:w="2243" w:type="dxa"/>
            <w:tcBorders>
              <w:top w:val="single" w:sz="4" w:space="0" w:color="auto"/>
              <w:left w:val="single" w:sz="4" w:space="0" w:color="auto"/>
              <w:bottom w:val="single" w:sz="4" w:space="0" w:color="auto"/>
              <w:right w:val="single" w:sz="4" w:space="0" w:color="auto"/>
            </w:tcBorders>
            <w:vAlign w:val="center"/>
            <w:hideMark/>
          </w:tcPr>
          <w:p w14:paraId="5BA3123E" w14:textId="2F82C655" w:rsidR="00F51A8C" w:rsidRPr="00251EAC" w:rsidRDefault="00251EAC" w:rsidP="00085278">
            <w:pPr>
              <w:spacing w:after="0" w:line="240" w:lineRule="auto"/>
              <w:jc w:val="center"/>
              <w:rPr>
                <w:rFonts w:ascii="Times New Roman" w:hAnsi="Times New Roman"/>
                <w:color w:val="000000" w:themeColor="text1"/>
                <w:sz w:val="28"/>
                <w:szCs w:val="28"/>
                <w:lang w:val="ru-RU"/>
              </w:rPr>
            </w:pPr>
            <w:r w:rsidRPr="00251EAC">
              <w:rPr>
                <w:rFonts w:ascii="Times New Roman" w:hAnsi="Times New Roman"/>
                <w:color w:val="000000" w:themeColor="text1"/>
                <w:sz w:val="28"/>
                <w:szCs w:val="28"/>
                <w:lang w:val="ru-RU"/>
              </w:rPr>
              <w:t>40</w:t>
            </w:r>
          </w:p>
        </w:tc>
      </w:tr>
      <w:tr w:rsidR="00F51A8C" w:rsidRPr="00F51A8C" w14:paraId="36E71918" w14:textId="77777777" w:rsidTr="00B702A4">
        <w:tc>
          <w:tcPr>
            <w:tcW w:w="994" w:type="dxa"/>
            <w:tcBorders>
              <w:top w:val="single" w:sz="4" w:space="0" w:color="auto"/>
              <w:left w:val="single" w:sz="4" w:space="0" w:color="auto"/>
              <w:bottom w:val="single" w:sz="4" w:space="0" w:color="auto"/>
              <w:right w:val="single" w:sz="4" w:space="0" w:color="auto"/>
            </w:tcBorders>
            <w:hideMark/>
          </w:tcPr>
          <w:p w14:paraId="04D8E908" w14:textId="77777777" w:rsidR="00F51A8C" w:rsidRPr="00F51A8C" w:rsidRDefault="00F51A8C" w:rsidP="0019551C">
            <w:pPr>
              <w:spacing w:after="0" w:line="240" w:lineRule="auto"/>
              <w:rPr>
                <w:rFonts w:ascii="Times New Roman" w:hAnsi="Times New Roman"/>
                <w:color w:val="000000" w:themeColor="text1"/>
                <w:sz w:val="28"/>
                <w:szCs w:val="28"/>
              </w:rPr>
            </w:pPr>
            <w:r w:rsidRPr="00F51A8C">
              <w:rPr>
                <w:rFonts w:ascii="Times New Roman" w:hAnsi="Times New Roman"/>
                <w:color w:val="000000" w:themeColor="text1"/>
                <w:sz w:val="28"/>
                <w:szCs w:val="28"/>
              </w:rPr>
              <w:t>2</w:t>
            </w:r>
          </w:p>
        </w:tc>
        <w:tc>
          <w:tcPr>
            <w:tcW w:w="6231" w:type="dxa"/>
            <w:tcBorders>
              <w:top w:val="single" w:sz="4" w:space="0" w:color="auto"/>
              <w:left w:val="single" w:sz="4" w:space="0" w:color="auto"/>
              <w:bottom w:val="single" w:sz="4" w:space="0" w:color="auto"/>
              <w:right w:val="single" w:sz="4" w:space="0" w:color="auto"/>
            </w:tcBorders>
            <w:hideMark/>
          </w:tcPr>
          <w:p w14:paraId="10709BA5" w14:textId="77777777" w:rsidR="00F51A8C" w:rsidRPr="00F51A8C" w:rsidRDefault="00F51A8C" w:rsidP="0019551C">
            <w:pPr>
              <w:spacing w:after="0" w:line="240" w:lineRule="auto"/>
              <w:jc w:val="both"/>
              <w:rPr>
                <w:rFonts w:ascii="Times New Roman" w:hAnsi="Times New Roman"/>
                <w:color w:val="000000" w:themeColor="text1"/>
                <w:sz w:val="28"/>
                <w:szCs w:val="28"/>
                <w:lang w:val="ru-RU"/>
              </w:rPr>
            </w:pPr>
            <w:r w:rsidRPr="00F51A8C">
              <w:rPr>
                <w:rFonts w:ascii="Times New Roman" w:hAnsi="Times New Roman"/>
                <w:color w:val="000000" w:themeColor="text1"/>
                <w:sz w:val="28"/>
                <w:szCs w:val="28"/>
                <w:lang w:val="ru-RU"/>
              </w:rPr>
              <w:t>Отсутствие просроченной задолженности в бюджетные и внебюджетные фонды, финансируемые из местного бюджета</w:t>
            </w:r>
          </w:p>
        </w:tc>
        <w:tc>
          <w:tcPr>
            <w:tcW w:w="2243" w:type="dxa"/>
            <w:tcBorders>
              <w:top w:val="single" w:sz="4" w:space="0" w:color="auto"/>
              <w:left w:val="single" w:sz="4" w:space="0" w:color="auto"/>
              <w:bottom w:val="single" w:sz="4" w:space="0" w:color="auto"/>
              <w:right w:val="single" w:sz="4" w:space="0" w:color="auto"/>
            </w:tcBorders>
            <w:vAlign w:val="center"/>
            <w:hideMark/>
          </w:tcPr>
          <w:p w14:paraId="4B0FC436" w14:textId="3B1E3798" w:rsidR="00F51A8C" w:rsidRPr="00251EAC" w:rsidRDefault="00251EAC" w:rsidP="00085278">
            <w:pPr>
              <w:spacing w:after="0" w:line="240" w:lineRule="auto"/>
              <w:jc w:val="center"/>
              <w:rPr>
                <w:rFonts w:ascii="Times New Roman" w:hAnsi="Times New Roman"/>
                <w:color w:val="000000" w:themeColor="text1"/>
                <w:sz w:val="28"/>
                <w:szCs w:val="28"/>
                <w:lang w:val="ru-RU"/>
              </w:rPr>
            </w:pPr>
            <w:r w:rsidRPr="00251EAC">
              <w:rPr>
                <w:rFonts w:ascii="Times New Roman" w:hAnsi="Times New Roman"/>
                <w:color w:val="000000" w:themeColor="text1"/>
                <w:sz w:val="28"/>
                <w:szCs w:val="28"/>
                <w:lang w:val="ru-RU"/>
              </w:rPr>
              <w:t>15</w:t>
            </w:r>
          </w:p>
        </w:tc>
      </w:tr>
      <w:tr w:rsidR="00F51A8C" w:rsidRPr="00F51A8C" w14:paraId="0E912656" w14:textId="77777777" w:rsidTr="00B702A4">
        <w:tc>
          <w:tcPr>
            <w:tcW w:w="994" w:type="dxa"/>
            <w:tcBorders>
              <w:top w:val="single" w:sz="4" w:space="0" w:color="auto"/>
              <w:left w:val="single" w:sz="4" w:space="0" w:color="auto"/>
              <w:bottom w:val="single" w:sz="4" w:space="0" w:color="auto"/>
              <w:right w:val="single" w:sz="4" w:space="0" w:color="auto"/>
            </w:tcBorders>
            <w:hideMark/>
          </w:tcPr>
          <w:p w14:paraId="5ABA8083" w14:textId="77777777" w:rsidR="00F51A8C" w:rsidRPr="00F51A8C" w:rsidRDefault="00F51A8C" w:rsidP="0019551C">
            <w:pPr>
              <w:spacing w:after="0" w:line="240" w:lineRule="auto"/>
              <w:rPr>
                <w:rFonts w:ascii="Times New Roman" w:hAnsi="Times New Roman"/>
                <w:color w:val="000000" w:themeColor="text1"/>
                <w:sz w:val="28"/>
                <w:szCs w:val="28"/>
              </w:rPr>
            </w:pPr>
            <w:r w:rsidRPr="00F51A8C">
              <w:rPr>
                <w:rFonts w:ascii="Times New Roman" w:hAnsi="Times New Roman"/>
                <w:color w:val="000000" w:themeColor="text1"/>
                <w:sz w:val="28"/>
                <w:szCs w:val="28"/>
              </w:rPr>
              <w:t>3</w:t>
            </w:r>
          </w:p>
        </w:tc>
        <w:tc>
          <w:tcPr>
            <w:tcW w:w="6231" w:type="dxa"/>
            <w:tcBorders>
              <w:top w:val="single" w:sz="4" w:space="0" w:color="auto"/>
              <w:left w:val="single" w:sz="4" w:space="0" w:color="auto"/>
              <w:bottom w:val="single" w:sz="4" w:space="0" w:color="auto"/>
              <w:right w:val="single" w:sz="4" w:space="0" w:color="auto"/>
            </w:tcBorders>
            <w:hideMark/>
          </w:tcPr>
          <w:p w14:paraId="3FE116C7" w14:textId="77777777" w:rsidR="00F51A8C" w:rsidRPr="00F51A8C" w:rsidRDefault="00F51A8C" w:rsidP="0019551C">
            <w:pPr>
              <w:spacing w:after="0" w:line="240" w:lineRule="auto"/>
              <w:jc w:val="both"/>
              <w:rPr>
                <w:rFonts w:ascii="Times New Roman" w:hAnsi="Times New Roman"/>
                <w:color w:val="000000" w:themeColor="text1"/>
                <w:sz w:val="28"/>
                <w:szCs w:val="28"/>
                <w:lang w:val="ru-RU"/>
              </w:rPr>
            </w:pPr>
            <w:r w:rsidRPr="00F51A8C">
              <w:rPr>
                <w:rFonts w:ascii="Times New Roman" w:hAnsi="Times New Roman"/>
                <w:color w:val="000000" w:themeColor="text1"/>
                <w:sz w:val="28"/>
                <w:szCs w:val="28"/>
                <w:lang w:val="ru-RU"/>
              </w:rPr>
              <w:t>Отсутствие просроченной кредиторской задолженности по выплате заработной платы по учреждениям, финансируемым из местного бюджета</w:t>
            </w:r>
          </w:p>
        </w:tc>
        <w:tc>
          <w:tcPr>
            <w:tcW w:w="2243" w:type="dxa"/>
            <w:tcBorders>
              <w:top w:val="single" w:sz="4" w:space="0" w:color="auto"/>
              <w:left w:val="single" w:sz="4" w:space="0" w:color="auto"/>
              <w:bottom w:val="single" w:sz="4" w:space="0" w:color="auto"/>
              <w:right w:val="single" w:sz="4" w:space="0" w:color="auto"/>
            </w:tcBorders>
            <w:vAlign w:val="center"/>
            <w:hideMark/>
          </w:tcPr>
          <w:p w14:paraId="3933AD6E" w14:textId="30D521DA" w:rsidR="00F51A8C" w:rsidRPr="00251EAC" w:rsidRDefault="00251EAC" w:rsidP="00085278">
            <w:pPr>
              <w:spacing w:after="0" w:line="240" w:lineRule="auto"/>
              <w:jc w:val="center"/>
              <w:rPr>
                <w:rFonts w:ascii="Times New Roman" w:hAnsi="Times New Roman"/>
                <w:color w:val="000000" w:themeColor="text1"/>
                <w:sz w:val="28"/>
                <w:szCs w:val="28"/>
                <w:lang w:val="ru-RU"/>
              </w:rPr>
            </w:pPr>
            <w:r w:rsidRPr="00251EAC">
              <w:rPr>
                <w:rFonts w:ascii="Times New Roman" w:hAnsi="Times New Roman"/>
                <w:color w:val="000000" w:themeColor="text1"/>
                <w:sz w:val="28"/>
                <w:szCs w:val="28"/>
                <w:lang w:val="ru-RU"/>
              </w:rPr>
              <w:t>20</w:t>
            </w:r>
          </w:p>
        </w:tc>
      </w:tr>
      <w:tr w:rsidR="00F51A8C" w:rsidRPr="00F51A8C" w14:paraId="79D0EE5D" w14:textId="77777777" w:rsidTr="00B702A4">
        <w:tc>
          <w:tcPr>
            <w:tcW w:w="994" w:type="dxa"/>
            <w:tcBorders>
              <w:top w:val="single" w:sz="4" w:space="0" w:color="auto"/>
              <w:left w:val="single" w:sz="4" w:space="0" w:color="auto"/>
              <w:bottom w:val="single" w:sz="4" w:space="0" w:color="auto"/>
              <w:right w:val="single" w:sz="4" w:space="0" w:color="auto"/>
            </w:tcBorders>
            <w:hideMark/>
          </w:tcPr>
          <w:p w14:paraId="71786EC1" w14:textId="77777777" w:rsidR="00F51A8C" w:rsidRPr="00F51A8C" w:rsidRDefault="00F51A8C" w:rsidP="0019551C">
            <w:pPr>
              <w:spacing w:after="0" w:line="240" w:lineRule="auto"/>
              <w:rPr>
                <w:rFonts w:ascii="Times New Roman" w:hAnsi="Times New Roman"/>
                <w:color w:val="000000" w:themeColor="text1"/>
                <w:sz w:val="28"/>
                <w:szCs w:val="28"/>
              </w:rPr>
            </w:pPr>
            <w:r w:rsidRPr="00F51A8C">
              <w:rPr>
                <w:rFonts w:ascii="Times New Roman" w:hAnsi="Times New Roman"/>
                <w:color w:val="000000" w:themeColor="text1"/>
                <w:sz w:val="28"/>
                <w:szCs w:val="28"/>
              </w:rPr>
              <w:t>4</w:t>
            </w:r>
          </w:p>
        </w:tc>
        <w:tc>
          <w:tcPr>
            <w:tcW w:w="6231" w:type="dxa"/>
            <w:tcBorders>
              <w:top w:val="single" w:sz="4" w:space="0" w:color="auto"/>
              <w:left w:val="single" w:sz="4" w:space="0" w:color="auto"/>
              <w:bottom w:val="single" w:sz="4" w:space="0" w:color="auto"/>
              <w:right w:val="single" w:sz="4" w:space="0" w:color="auto"/>
            </w:tcBorders>
            <w:hideMark/>
          </w:tcPr>
          <w:p w14:paraId="343DE730" w14:textId="77777777" w:rsidR="00F51A8C" w:rsidRPr="00F51A8C" w:rsidRDefault="00F51A8C" w:rsidP="0019551C">
            <w:pPr>
              <w:spacing w:after="0" w:line="240" w:lineRule="auto"/>
              <w:jc w:val="both"/>
              <w:rPr>
                <w:rFonts w:ascii="Times New Roman" w:hAnsi="Times New Roman"/>
                <w:color w:val="000000" w:themeColor="text1"/>
                <w:sz w:val="28"/>
                <w:szCs w:val="28"/>
                <w:lang w:val="ru-RU"/>
              </w:rPr>
            </w:pPr>
            <w:r w:rsidRPr="00F51A8C">
              <w:rPr>
                <w:rFonts w:ascii="Times New Roman" w:hAnsi="Times New Roman"/>
                <w:color w:val="000000" w:themeColor="text1"/>
                <w:sz w:val="28"/>
                <w:szCs w:val="28"/>
                <w:lang w:val="ru-RU"/>
              </w:rPr>
              <w:t>Отсутствие просроченной кредиторской задолженности за потребленные топливно-энергетические ресурсы учреждений, финансируемых из местного бюджета</w:t>
            </w:r>
          </w:p>
        </w:tc>
        <w:tc>
          <w:tcPr>
            <w:tcW w:w="2243" w:type="dxa"/>
            <w:tcBorders>
              <w:top w:val="single" w:sz="4" w:space="0" w:color="auto"/>
              <w:left w:val="single" w:sz="4" w:space="0" w:color="auto"/>
              <w:bottom w:val="single" w:sz="4" w:space="0" w:color="auto"/>
              <w:right w:val="single" w:sz="4" w:space="0" w:color="auto"/>
            </w:tcBorders>
            <w:vAlign w:val="center"/>
            <w:hideMark/>
          </w:tcPr>
          <w:p w14:paraId="45DAE6B1" w14:textId="0BD5BE47" w:rsidR="00F51A8C" w:rsidRPr="00251EAC" w:rsidRDefault="00F51A8C" w:rsidP="00085278">
            <w:pPr>
              <w:spacing w:after="0" w:line="240" w:lineRule="auto"/>
              <w:jc w:val="center"/>
              <w:rPr>
                <w:rFonts w:ascii="Times New Roman" w:hAnsi="Times New Roman"/>
                <w:color w:val="000000" w:themeColor="text1"/>
                <w:sz w:val="28"/>
                <w:szCs w:val="28"/>
                <w:lang w:val="ru-RU"/>
              </w:rPr>
            </w:pPr>
            <w:r w:rsidRPr="00251EAC">
              <w:rPr>
                <w:rFonts w:ascii="Times New Roman" w:hAnsi="Times New Roman"/>
                <w:color w:val="000000" w:themeColor="text1"/>
                <w:sz w:val="28"/>
                <w:szCs w:val="28"/>
              </w:rPr>
              <w:t>1</w:t>
            </w:r>
            <w:r w:rsidR="00251EAC" w:rsidRPr="00251EAC">
              <w:rPr>
                <w:rFonts w:ascii="Times New Roman" w:hAnsi="Times New Roman"/>
                <w:color w:val="000000" w:themeColor="text1"/>
                <w:sz w:val="28"/>
                <w:szCs w:val="28"/>
                <w:lang w:val="ru-RU"/>
              </w:rPr>
              <w:t>5</w:t>
            </w:r>
          </w:p>
        </w:tc>
      </w:tr>
      <w:tr w:rsidR="00F51A8C" w:rsidRPr="00F51A8C" w14:paraId="5C602616" w14:textId="77777777" w:rsidTr="00B702A4">
        <w:tc>
          <w:tcPr>
            <w:tcW w:w="994" w:type="dxa"/>
            <w:tcBorders>
              <w:top w:val="single" w:sz="4" w:space="0" w:color="auto"/>
              <w:left w:val="single" w:sz="4" w:space="0" w:color="auto"/>
              <w:bottom w:val="single" w:sz="4" w:space="0" w:color="auto"/>
              <w:right w:val="single" w:sz="4" w:space="0" w:color="auto"/>
            </w:tcBorders>
            <w:hideMark/>
          </w:tcPr>
          <w:p w14:paraId="5F554C5C" w14:textId="77777777" w:rsidR="00F51A8C" w:rsidRPr="00F51A8C" w:rsidRDefault="00F51A8C" w:rsidP="0019551C">
            <w:pPr>
              <w:spacing w:after="0" w:line="240" w:lineRule="auto"/>
              <w:rPr>
                <w:rFonts w:ascii="Times New Roman" w:hAnsi="Times New Roman"/>
                <w:color w:val="000000" w:themeColor="text1"/>
                <w:sz w:val="28"/>
                <w:szCs w:val="28"/>
              </w:rPr>
            </w:pPr>
            <w:r w:rsidRPr="00F51A8C">
              <w:rPr>
                <w:rFonts w:ascii="Times New Roman" w:hAnsi="Times New Roman"/>
                <w:color w:val="000000" w:themeColor="text1"/>
                <w:sz w:val="28"/>
                <w:szCs w:val="28"/>
              </w:rPr>
              <w:t>5</w:t>
            </w:r>
          </w:p>
        </w:tc>
        <w:tc>
          <w:tcPr>
            <w:tcW w:w="6231" w:type="dxa"/>
            <w:tcBorders>
              <w:top w:val="single" w:sz="4" w:space="0" w:color="auto"/>
              <w:left w:val="single" w:sz="4" w:space="0" w:color="auto"/>
              <w:bottom w:val="single" w:sz="4" w:space="0" w:color="auto"/>
              <w:right w:val="single" w:sz="4" w:space="0" w:color="auto"/>
            </w:tcBorders>
            <w:hideMark/>
          </w:tcPr>
          <w:p w14:paraId="665F58E2" w14:textId="77777777" w:rsidR="00F51A8C" w:rsidRPr="00F51A8C" w:rsidRDefault="00F51A8C" w:rsidP="0019551C">
            <w:pPr>
              <w:spacing w:after="0" w:line="240" w:lineRule="auto"/>
              <w:jc w:val="both"/>
              <w:rPr>
                <w:rFonts w:ascii="Times New Roman" w:hAnsi="Times New Roman"/>
                <w:color w:val="000000" w:themeColor="text1"/>
                <w:sz w:val="28"/>
                <w:szCs w:val="28"/>
                <w:lang w:val="ru-RU"/>
              </w:rPr>
            </w:pPr>
            <w:r w:rsidRPr="00F51A8C">
              <w:rPr>
                <w:rFonts w:ascii="Times New Roman" w:hAnsi="Times New Roman"/>
                <w:color w:val="000000" w:themeColor="text1"/>
                <w:sz w:val="28"/>
                <w:szCs w:val="28"/>
                <w:lang w:val="ru-RU"/>
              </w:rPr>
              <w:t xml:space="preserve">Отсутствие просроченной (неурегулированной) задолженности </w:t>
            </w:r>
            <w:r w:rsidRPr="00F51A8C">
              <w:rPr>
                <w:rFonts w:ascii="Times New Roman" w:hAnsi="Times New Roman"/>
                <w:color w:val="000000" w:themeColor="text1"/>
                <w:sz w:val="28"/>
                <w:szCs w:val="28"/>
                <w:lang w:val="ru-RU"/>
              </w:rPr>
              <w:br/>
              <w:t>по долговым обязательствам</w:t>
            </w:r>
          </w:p>
        </w:tc>
        <w:tc>
          <w:tcPr>
            <w:tcW w:w="2243" w:type="dxa"/>
            <w:tcBorders>
              <w:top w:val="single" w:sz="4" w:space="0" w:color="auto"/>
              <w:left w:val="single" w:sz="4" w:space="0" w:color="auto"/>
              <w:bottom w:val="single" w:sz="4" w:space="0" w:color="auto"/>
              <w:right w:val="single" w:sz="4" w:space="0" w:color="auto"/>
            </w:tcBorders>
            <w:vAlign w:val="center"/>
            <w:hideMark/>
          </w:tcPr>
          <w:p w14:paraId="72E1D2C8" w14:textId="16DB7290" w:rsidR="00F51A8C" w:rsidRPr="00095861" w:rsidRDefault="00095861" w:rsidP="00085278">
            <w:pPr>
              <w:spacing w:after="0" w:line="240" w:lineRule="auto"/>
              <w:jc w:val="center"/>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10</w:t>
            </w:r>
          </w:p>
        </w:tc>
      </w:tr>
      <w:tr w:rsidR="00765629" w:rsidRPr="00765629" w14:paraId="2AE4B9C1" w14:textId="77777777" w:rsidTr="00B702A4">
        <w:tc>
          <w:tcPr>
            <w:tcW w:w="994" w:type="dxa"/>
            <w:tcBorders>
              <w:top w:val="single" w:sz="4" w:space="0" w:color="auto"/>
              <w:left w:val="single" w:sz="4" w:space="0" w:color="auto"/>
              <w:bottom w:val="single" w:sz="4" w:space="0" w:color="auto"/>
              <w:right w:val="single" w:sz="4" w:space="0" w:color="auto"/>
            </w:tcBorders>
            <w:hideMark/>
          </w:tcPr>
          <w:p w14:paraId="6FA1F554" w14:textId="77777777" w:rsidR="00765629" w:rsidRPr="00765629" w:rsidRDefault="00765629" w:rsidP="0019551C">
            <w:pPr>
              <w:spacing w:after="0" w:line="240" w:lineRule="auto"/>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6</w:t>
            </w:r>
          </w:p>
        </w:tc>
        <w:tc>
          <w:tcPr>
            <w:tcW w:w="6231" w:type="dxa"/>
            <w:tcBorders>
              <w:top w:val="single" w:sz="4" w:space="0" w:color="auto"/>
              <w:left w:val="single" w:sz="4" w:space="0" w:color="auto"/>
              <w:bottom w:val="single" w:sz="4" w:space="0" w:color="auto"/>
              <w:right w:val="single" w:sz="4" w:space="0" w:color="auto"/>
            </w:tcBorders>
            <w:hideMark/>
          </w:tcPr>
          <w:p w14:paraId="334D8177" w14:textId="77777777" w:rsidR="00765629" w:rsidRPr="00F51A8C" w:rsidRDefault="00765629" w:rsidP="00765629">
            <w:pPr>
              <w:spacing w:after="0" w:line="240" w:lineRule="auto"/>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Отсутствие фактов неэффективного или нецелевого использования, управления или </w:t>
            </w:r>
            <w:r>
              <w:rPr>
                <w:rFonts w:ascii="Times New Roman" w:hAnsi="Times New Roman"/>
                <w:color w:val="000000" w:themeColor="text1"/>
                <w:sz w:val="28"/>
                <w:szCs w:val="28"/>
                <w:lang w:val="ru-RU"/>
              </w:rPr>
              <w:lastRenderedPageBreak/>
              <w:t>распоряжения муниципальным имуществом, признанных таковым решением комиссии</w:t>
            </w:r>
          </w:p>
        </w:tc>
        <w:tc>
          <w:tcPr>
            <w:tcW w:w="2243" w:type="dxa"/>
            <w:tcBorders>
              <w:top w:val="single" w:sz="4" w:space="0" w:color="auto"/>
              <w:left w:val="single" w:sz="4" w:space="0" w:color="auto"/>
              <w:bottom w:val="single" w:sz="4" w:space="0" w:color="auto"/>
              <w:right w:val="single" w:sz="4" w:space="0" w:color="auto"/>
            </w:tcBorders>
            <w:vAlign w:val="center"/>
            <w:hideMark/>
          </w:tcPr>
          <w:p w14:paraId="3F6C8613" w14:textId="77777777" w:rsidR="00765629" w:rsidRPr="00251EAC" w:rsidRDefault="00765629" w:rsidP="00085278">
            <w:pPr>
              <w:spacing w:after="0" w:line="240" w:lineRule="auto"/>
              <w:jc w:val="center"/>
              <w:rPr>
                <w:rFonts w:ascii="Times New Roman" w:hAnsi="Times New Roman"/>
                <w:color w:val="000000" w:themeColor="text1"/>
                <w:sz w:val="28"/>
                <w:szCs w:val="28"/>
                <w:lang w:val="ru-RU"/>
              </w:rPr>
            </w:pPr>
          </w:p>
          <w:p w14:paraId="41606A8F" w14:textId="5BBA1488" w:rsidR="00765629" w:rsidRPr="00251EAC" w:rsidRDefault="00095861" w:rsidP="00085278">
            <w:pPr>
              <w:spacing w:after="0" w:line="240" w:lineRule="auto"/>
              <w:jc w:val="center"/>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10</w:t>
            </w:r>
          </w:p>
        </w:tc>
      </w:tr>
      <w:tr w:rsidR="00765629" w:rsidRPr="00765629" w14:paraId="032B2F1D" w14:textId="77777777" w:rsidTr="00B702A4">
        <w:tc>
          <w:tcPr>
            <w:tcW w:w="994" w:type="dxa"/>
            <w:tcBorders>
              <w:top w:val="single" w:sz="4" w:space="0" w:color="auto"/>
              <w:left w:val="single" w:sz="4" w:space="0" w:color="auto"/>
              <w:bottom w:val="single" w:sz="4" w:space="0" w:color="auto"/>
              <w:right w:val="single" w:sz="4" w:space="0" w:color="auto"/>
            </w:tcBorders>
            <w:hideMark/>
          </w:tcPr>
          <w:p w14:paraId="23B6F7BC" w14:textId="77777777" w:rsidR="00765629" w:rsidRPr="00765629" w:rsidRDefault="00765629" w:rsidP="0019551C">
            <w:pPr>
              <w:spacing w:after="0" w:line="240" w:lineRule="auto"/>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7</w:t>
            </w:r>
          </w:p>
        </w:tc>
        <w:tc>
          <w:tcPr>
            <w:tcW w:w="6231" w:type="dxa"/>
            <w:tcBorders>
              <w:top w:val="single" w:sz="4" w:space="0" w:color="auto"/>
              <w:left w:val="single" w:sz="4" w:space="0" w:color="auto"/>
              <w:bottom w:val="single" w:sz="4" w:space="0" w:color="auto"/>
              <w:right w:val="single" w:sz="4" w:space="0" w:color="auto"/>
            </w:tcBorders>
            <w:hideMark/>
          </w:tcPr>
          <w:p w14:paraId="3D4A99E0" w14:textId="77777777" w:rsidR="00765629" w:rsidRPr="00F51A8C" w:rsidRDefault="00765629" w:rsidP="00765629">
            <w:pPr>
              <w:spacing w:after="0" w:line="240" w:lineRule="auto"/>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Отсутствие на принудительном исполнении службы судебных приставов неисполненного судебного решения (исполнительного производства) к органу местного самоуправления (администрации)</w:t>
            </w:r>
          </w:p>
        </w:tc>
        <w:tc>
          <w:tcPr>
            <w:tcW w:w="2243" w:type="dxa"/>
            <w:tcBorders>
              <w:top w:val="single" w:sz="4" w:space="0" w:color="auto"/>
              <w:left w:val="single" w:sz="4" w:space="0" w:color="auto"/>
              <w:bottom w:val="single" w:sz="4" w:space="0" w:color="auto"/>
              <w:right w:val="single" w:sz="4" w:space="0" w:color="auto"/>
            </w:tcBorders>
            <w:vAlign w:val="center"/>
            <w:hideMark/>
          </w:tcPr>
          <w:p w14:paraId="71FDF127" w14:textId="77777777" w:rsidR="00765629" w:rsidRPr="00251EAC" w:rsidRDefault="00765629" w:rsidP="00085278">
            <w:pPr>
              <w:spacing w:after="0" w:line="240" w:lineRule="auto"/>
              <w:jc w:val="center"/>
              <w:rPr>
                <w:rFonts w:ascii="Times New Roman" w:hAnsi="Times New Roman"/>
                <w:color w:val="000000" w:themeColor="text1"/>
                <w:sz w:val="28"/>
                <w:szCs w:val="28"/>
                <w:lang w:val="ru-RU"/>
              </w:rPr>
            </w:pPr>
          </w:p>
          <w:p w14:paraId="361949A6" w14:textId="7D9F1C53" w:rsidR="00765629" w:rsidRPr="00251EAC" w:rsidRDefault="00095861" w:rsidP="00085278">
            <w:pPr>
              <w:spacing w:after="0" w:line="240" w:lineRule="auto"/>
              <w:jc w:val="center"/>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10</w:t>
            </w:r>
          </w:p>
        </w:tc>
      </w:tr>
      <w:tr w:rsidR="00765629" w:rsidRPr="00765629" w14:paraId="17DFA4B7" w14:textId="77777777" w:rsidTr="00B702A4">
        <w:tc>
          <w:tcPr>
            <w:tcW w:w="994" w:type="dxa"/>
            <w:tcBorders>
              <w:top w:val="single" w:sz="4" w:space="0" w:color="auto"/>
              <w:left w:val="single" w:sz="4" w:space="0" w:color="auto"/>
              <w:bottom w:val="single" w:sz="4" w:space="0" w:color="auto"/>
              <w:right w:val="single" w:sz="4" w:space="0" w:color="auto"/>
            </w:tcBorders>
            <w:hideMark/>
          </w:tcPr>
          <w:p w14:paraId="2ABB1BCA" w14:textId="77777777" w:rsidR="00765629" w:rsidRPr="00765629" w:rsidRDefault="00765629" w:rsidP="0019551C">
            <w:pPr>
              <w:spacing w:after="0" w:line="240" w:lineRule="auto"/>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8</w:t>
            </w:r>
          </w:p>
        </w:tc>
        <w:tc>
          <w:tcPr>
            <w:tcW w:w="6231" w:type="dxa"/>
            <w:tcBorders>
              <w:top w:val="single" w:sz="4" w:space="0" w:color="auto"/>
              <w:left w:val="single" w:sz="4" w:space="0" w:color="auto"/>
              <w:bottom w:val="single" w:sz="4" w:space="0" w:color="auto"/>
              <w:right w:val="single" w:sz="4" w:space="0" w:color="auto"/>
            </w:tcBorders>
            <w:hideMark/>
          </w:tcPr>
          <w:p w14:paraId="6725ED53" w14:textId="77777777" w:rsidR="00765629" w:rsidRPr="00F51A8C" w:rsidRDefault="00765629" w:rsidP="0019551C">
            <w:pPr>
              <w:spacing w:after="0" w:line="240" w:lineRule="auto"/>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Отсутствие фактов признания бездействия органа местного самоуправления незаконным (по решению суда)</w:t>
            </w:r>
          </w:p>
        </w:tc>
        <w:tc>
          <w:tcPr>
            <w:tcW w:w="2243" w:type="dxa"/>
            <w:tcBorders>
              <w:top w:val="single" w:sz="4" w:space="0" w:color="auto"/>
              <w:left w:val="single" w:sz="4" w:space="0" w:color="auto"/>
              <w:bottom w:val="single" w:sz="4" w:space="0" w:color="auto"/>
              <w:right w:val="single" w:sz="4" w:space="0" w:color="auto"/>
            </w:tcBorders>
            <w:vAlign w:val="center"/>
            <w:hideMark/>
          </w:tcPr>
          <w:p w14:paraId="350E6AEF" w14:textId="0EFC40F9" w:rsidR="00765629" w:rsidRPr="00251EAC" w:rsidRDefault="00095861" w:rsidP="00085278">
            <w:pPr>
              <w:spacing w:after="0" w:line="240" w:lineRule="auto"/>
              <w:jc w:val="center"/>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10</w:t>
            </w:r>
          </w:p>
          <w:p w14:paraId="05292E3E" w14:textId="77777777" w:rsidR="00765629" w:rsidRPr="00251EAC" w:rsidRDefault="00765629" w:rsidP="00085278">
            <w:pPr>
              <w:spacing w:after="0" w:line="240" w:lineRule="auto"/>
              <w:jc w:val="center"/>
              <w:rPr>
                <w:rFonts w:ascii="Times New Roman" w:hAnsi="Times New Roman"/>
                <w:color w:val="000000" w:themeColor="text1"/>
                <w:sz w:val="28"/>
                <w:szCs w:val="28"/>
                <w:lang w:val="ru-RU"/>
              </w:rPr>
            </w:pPr>
          </w:p>
        </w:tc>
      </w:tr>
      <w:tr w:rsidR="00765629" w:rsidRPr="00765629" w14:paraId="5739834B" w14:textId="77777777" w:rsidTr="00B702A4">
        <w:tc>
          <w:tcPr>
            <w:tcW w:w="994" w:type="dxa"/>
            <w:tcBorders>
              <w:top w:val="single" w:sz="4" w:space="0" w:color="auto"/>
              <w:left w:val="single" w:sz="4" w:space="0" w:color="auto"/>
              <w:bottom w:val="single" w:sz="4" w:space="0" w:color="auto"/>
              <w:right w:val="single" w:sz="4" w:space="0" w:color="auto"/>
            </w:tcBorders>
            <w:hideMark/>
          </w:tcPr>
          <w:p w14:paraId="79BED00D" w14:textId="77777777" w:rsidR="00765629" w:rsidRPr="00765629" w:rsidRDefault="00765629" w:rsidP="0019551C">
            <w:pPr>
              <w:spacing w:after="0" w:line="240" w:lineRule="auto"/>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9</w:t>
            </w:r>
          </w:p>
        </w:tc>
        <w:tc>
          <w:tcPr>
            <w:tcW w:w="6231" w:type="dxa"/>
            <w:tcBorders>
              <w:top w:val="single" w:sz="4" w:space="0" w:color="auto"/>
              <w:left w:val="single" w:sz="4" w:space="0" w:color="auto"/>
              <w:bottom w:val="single" w:sz="4" w:space="0" w:color="auto"/>
              <w:right w:val="single" w:sz="4" w:space="0" w:color="auto"/>
            </w:tcBorders>
            <w:hideMark/>
          </w:tcPr>
          <w:p w14:paraId="28407F2E" w14:textId="77777777" w:rsidR="00765629" w:rsidRPr="00F51A8C" w:rsidRDefault="00765629" w:rsidP="0019551C">
            <w:pPr>
              <w:spacing w:after="0" w:line="240" w:lineRule="auto"/>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Отсутствие фактов признания обоснованным представлений органов прокуратуры о нарушении законодательства, допущенных главой муниципального образования </w:t>
            </w:r>
          </w:p>
        </w:tc>
        <w:tc>
          <w:tcPr>
            <w:tcW w:w="2243" w:type="dxa"/>
            <w:tcBorders>
              <w:top w:val="single" w:sz="4" w:space="0" w:color="auto"/>
              <w:left w:val="single" w:sz="4" w:space="0" w:color="auto"/>
              <w:bottom w:val="single" w:sz="4" w:space="0" w:color="auto"/>
              <w:right w:val="single" w:sz="4" w:space="0" w:color="auto"/>
            </w:tcBorders>
            <w:vAlign w:val="center"/>
            <w:hideMark/>
          </w:tcPr>
          <w:p w14:paraId="4D5BD64F" w14:textId="2D2553C7" w:rsidR="00765629" w:rsidRPr="00251EAC" w:rsidRDefault="00095861" w:rsidP="00085278">
            <w:pPr>
              <w:spacing w:after="0" w:line="240" w:lineRule="auto"/>
              <w:jc w:val="center"/>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10</w:t>
            </w:r>
          </w:p>
        </w:tc>
      </w:tr>
      <w:tr w:rsidR="00765629" w:rsidRPr="00765629" w14:paraId="4D2707D9" w14:textId="77777777" w:rsidTr="00B702A4">
        <w:tc>
          <w:tcPr>
            <w:tcW w:w="994" w:type="dxa"/>
            <w:tcBorders>
              <w:top w:val="single" w:sz="4" w:space="0" w:color="auto"/>
              <w:left w:val="single" w:sz="4" w:space="0" w:color="auto"/>
              <w:bottom w:val="single" w:sz="4" w:space="0" w:color="auto"/>
              <w:right w:val="single" w:sz="4" w:space="0" w:color="auto"/>
            </w:tcBorders>
            <w:hideMark/>
          </w:tcPr>
          <w:p w14:paraId="546EB1FB" w14:textId="77777777" w:rsidR="00765629" w:rsidRDefault="00765629" w:rsidP="0019551C">
            <w:pPr>
              <w:spacing w:after="0" w:line="240" w:lineRule="auto"/>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10</w:t>
            </w:r>
          </w:p>
          <w:p w14:paraId="35AECCF1" w14:textId="77777777" w:rsidR="00765629" w:rsidRPr="00765629" w:rsidRDefault="00765629" w:rsidP="0019551C">
            <w:pPr>
              <w:spacing w:after="0" w:line="240" w:lineRule="auto"/>
              <w:rPr>
                <w:rFonts w:ascii="Times New Roman" w:hAnsi="Times New Roman"/>
                <w:color w:val="000000" w:themeColor="text1"/>
                <w:sz w:val="28"/>
                <w:szCs w:val="28"/>
                <w:lang w:val="ru-RU"/>
              </w:rPr>
            </w:pPr>
          </w:p>
        </w:tc>
        <w:tc>
          <w:tcPr>
            <w:tcW w:w="6231" w:type="dxa"/>
            <w:tcBorders>
              <w:top w:val="single" w:sz="4" w:space="0" w:color="auto"/>
              <w:left w:val="single" w:sz="4" w:space="0" w:color="auto"/>
              <w:bottom w:val="single" w:sz="4" w:space="0" w:color="auto"/>
              <w:right w:val="single" w:sz="4" w:space="0" w:color="auto"/>
            </w:tcBorders>
            <w:hideMark/>
          </w:tcPr>
          <w:p w14:paraId="0DF8FC77" w14:textId="77777777" w:rsidR="00765629" w:rsidRPr="00F51A8C" w:rsidRDefault="00765629" w:rsidP="0019551C">
            <w:pPr>
              <w:spacing w:after="0" w:line="240" w:lineRule="auto"/>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Отсутствие фактов наложения административного (налогового) штрафа, исполнительского сбора, пени (штрафа) по муниципальному контракту (договору) на муниципальное образование</w:t>
            </w:r>
          </w:p>
        </w:tc>
        <w:tc>
          <w:tcPr>
            <w:tcW w:w="2243" w:type="dxa"/>
            <w:tcBorders>
              <w:top w:val="single" w:sz="4" w:space="0" w:color="auto"/>
              <w:left w:val="single" w:sz="4" w:space="0" w:color="auto"/>
              <w:bottom w:val="single" w:sz="4" w:space="0" w:color="auto"/>
              <w:right w:val="single" w:sz="4" w:space="0" w:color="auto"/>
            </w:tcBorders>
            <w:vAlign w:val="center"/>
            <w:hideMark/>
          </w:tcPr>
          <w:p w14:paraId="23FA1C93" w14:textId="1DEAB313" w:rsidR="00765629" w:rsidRPr="00251EAC" w:rsidRDefault="00095861" w:rsidP="00085278">
            <w:pPr>
              <w:spacing w:after="0" w:line="240" w:lineRule="auto"/>
              <w:jc w:val="center"/>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10</w:t>
            </w:r>
          </w:p>
        </w:tc>
      </w:tr>
    </w:tbl>
    <w:p w14:paraId="6D64DE81" w14:textId="77777777" w:rsidR="0079443B" w:rsidRDefault="0079443B" w:rsidP="00F51A8C">
      <w:pPr>
        <w:spacing w:after="0" w:line="240" w:lineRule="auto"/>
        <w:ind w:firstLine="708"/>
        <w:jc w:val="both"/>
        <w:rPr>
          <w:rFonts w:ascii="Times New Roman" w:hAnsi="Times New Roman"/>
          <w:color w:val="000000" w:themeColor="text1"/>
          <w:sz w:val="28"/>
          <w:szCs w:val="28"/>
          <w:lang w:val="ru-RU"/>
        </w:rPr>
      </w:pPr>
    </w:p>
    <w:p w14:paraId="51B8F06D" w14:textId="77777777" w:rsidR="00F51A8C" w:rsidRPr="00F51A8C" w:rsidRDefault="00F51A8C" w:rsidP="00F51A8C">
      <w:pPr>
        <w:spacing w:after="0" w:line="240" w:lineRule="auto"/>
        <w:ind w:firstLine="708"/>
        <w:jc w:val="both"/>
        <w:rPr>
          <w:rFonts w:ascii="Times New Roman" w:hAnsi="Times New Roman"/>
          <w:color w:val="000000" w:themeColor="text1"/>
          <w:sz w:val="28"/>
          <w:szCs w:val="28"/>
          <w:lang w:val="ru-RU"/>
        </w:rPr>
      </w:pPr>
      <w:r w:rsidRPr="00F51A8C">
        <w:rPr>
          <w:rFonts w:ascii="Times New Roman" w:hAnsi="Times New Roman"/>
          <w:color w:val="000000" w:themeColor="text1"/>
          <w:sz w:val="28"/>
          <w:szCs w:val="28"/>
          <w:lang w:val="ru-RU"/>
        </w:rPr>
        <w:t>В случае невыполнения показателя № 1 сумма ежемесячной премии снижается на процент невыполнения показателя, но не более значения, указанного в таблице.</w:t>
      </w:r>
    </w:p>
    <w:p w14:paraId="3EEC5F4A" w14:textId="77777777" w:rsidR="00F51A8C" w:rsidRPr="00F51A8C" w:rsidRDefault="00F51A8C" w:rsidP="00F51A8C">
      <w:pPr>
        <w:spacing w:after="0" w:line="240" w:lineRule="auto"/>
        <w:ind w:firstLine="708"/>
        <w:jc w:val="both"/>
        <w:rPr>
          <w:rFonts w:ascii="Times New Roman" w:hAnsi="Times New Roman"/>
          <w:color w:val="000000" w:themeColor="text1"/>
          <w:sz w:val="28"/>
          <w:szCs w:val="28"/>
          <w:lang w:val="ru-RU"/>
        </w:rPr>
      </w:pPr>
      <w:r w:rsidRPr="00F51A8C">
        <w:rPr>
          <w:rFonts w:ascii="Times New Roman" w:hAnsi="Times New Roman"/>
          <w:color w:val="000000" w:themeColor="text1"/>
          <w:sz w:val="28"/>
          <w:szCs w:val="28"/>
          <w:lang w:val="ru-RU"/>
        </w:rPr>
        <w:t>При невыполнении показателей № 2, № 3, № 4, № 5</w:t>
      </w:r>
      <w:r w:rsidR="0079443B">
        <w:rPr>
          <w:rFonts w:ascii="Times New Roman" w:hAnsi="Times New Roman"/>
          <w:color w:val="000000" w:themeColor="text1"/>
          <w:sz w:val="28"/>
          <w:szCs w:val="28"/>
          <w:lang w:val="ru-RU"/>
        </w:rPr>
        <w:t>,</w:t>
      </w:r>
      <w:r w:rsidRPr="00F51A8C">
        <w:rPr>
          <w:rFonts w:ascii="Times New Roman" w:hAnsi="Times New Roman"/>
          <w:color w:val="000000" w:themeColor="text1"/>
          <w:sz w:val="28"/>
          <w:szCs w:val="28"/>
          <w:lang w:val="ru-RU"/>
        </w:rPr>
        <w:t xml:space="preserve"> </w:t>
      </w:r>
      <w:r w:rsidR="0079443B">
        <w:rPr>
          <w:rFonts w:ascii="Times New Roman" w:hAnsi="Times New Roman"/>
          <w:color w:val="000000" w:themeColor="text1"/>
          <w:sz w:val="28"/>
          <w:szCs w:val="28"/>
          <w:lang w:val="ru-RU"/>
        </w:rPr>
        <w:t xml:space="preserve">№ 6, № 7, № 8, </w:t>
      </w:r>
      <w:r w:rsidR="0079443B">
        <w:rPr>
          <w:rFonts w:ascii="Times New Roman" w:hAnsi="Times New Roman"/>
          <w:color w:val="000000" w:themeColor="text1"/>
          <w:sz w:val="28"/>
          <w:szCs w:val="28"/>
          <w:lang w:val="ru-RU"/>
        </w:rPr>
        <w:br/>
        <w:t xml:space="preserve">№ 9, № 10 </w:t>
      </w:r>
      <w:r w:rsidRPr="00F51A8C">
        <w:rPr>
          <w:rFonts w:ascii="Times New Roman" w:hAnsi="Times New Roman"/>
          <w:color w:val="000000" w:themeColor="text1"/>
          <w:sz w:val="28"/>
          <w:szCs w:val="28"/>
          <w:lang w:val="ru-RU"/>
        </w:rPr>
        <w:t>сумма премии снижается на проценты, предусмотренные таблицей.</w:t>
      </w:r>
    </w:p>
    <w:p w14:paraId="0D105D9F" w14:textId="77777777" w:rsidR="00F51A8C" w:rsidRPr="00F51A8C" w:rsidRDefault="00F51A8C" w:rsidP="00F51A8C">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F51A8C">
        <w:rPr>
          <w:rFonts w:ascii="Times New Roman" w:hAnsi="Times New Roman"/>
          <w:color w:val="000000" w:themeColor="text1"/>
          <w:sz w:val="28"/>
          <w:szCs w:val="28"/>
          <w:lang w:val="ru-RU"/>
        </w:rPr>
        <w:t xml:space="preserve">В целях исчисления конкретного размера премии главе района </w:t>
      </w:r>
      <w:r w:rsidRPr="00F51A8C">
        <w:rPr>
          <w:rFonts w:ascii="Times New Roman" w:hAnsi="Times New Roman"/>
          <w:color w:val="000000" w:themeColor="text1"/>
          <w:sz w:val="28"/>
          <w:szCs w:val="28"/>
          <w:lang w:val="ru-RU"/>
        </w:rPr>
        <w:br/>
        <w:t xml:space="preserve">по итогам работы за месяц Муниципальное казенное учреждение «Финансовое управление администрации Тужинского муниципального района» (далее – МКУ «Финансовое управление») ежемесячно (не позднее 20 числа месяца, следующего за отчетным) представляет в комиссию сведения </w:t>
      </w:r>
      <w:r w:rsidRPr="00F51A8C">
        <w:rPr>
          <w:rFonts w:ascii="Times New Roman" w:hAnsi="Times New Roman"/>
          <w:color w:val="000000" w:themeColor="text1"/>
          <w:sz w:val="28"/>
          <w:szCs w:val="28"/>
          <w:lang w:val="ru-RU"/>
        </w:rPr>
        <w:br/>
        <w:t>о выполнении показателей (за предыдущий месяц), предусмотренных таблицей.</w:t>
      </w:r>
    </w:p>
    <w:p w14:paraId="47E45808" w14:textId="77777777" w:rsidR="00876151" w:rsidRPr="007D22E8" w:rsidRDefault="00876151" w:rsidP="00876151">
      <w:pPr>
        <w:spacing w:after="0" w:line="240" w:lineRule="auto"/>
        <w:ind w:firstLine="708"/>
        <w:jc w:val="both"/>
        <w:rPr>
          <w:rFonts w:ascii="Times New Roman" w:hAnsi="Times New Roman"/>
          <w:color w:val="000000" w:themeColor="text1"/>
          <w:sz w:val="28"/>
          <w:szCs w:val="28"/>
          <w:lang w:val="ru-RU"/>
        </w:rPr>
      </w:pPr>
      <w:r w:rsidRPr="007D22E8">
        <w:rPr>
          <w:rFonts w:ascii="Times New Roman" w:hAnsi="Times New Roman"/>
          <w:color w:val="000000" w:themeColor="text1"/>
          <w:sz w:val="28"/>
          <w:szCs w:val="28"/>
          <w:lang w:val="ru-RU"/>
        </w:rPr>
        <w:t>Комиссия рассматривает представленные сведения и принимает решение о размере ежемесячной премии, которое оформляется протоколом. На основании протокола комиссии издается приказ Тужинской районной Думы о премировании главы района, который направляется в сектор бухгалтерского учета администрации района и является основанием для начисления премии.</w:t>
      </w:r>
    </w:p>
    <w:p w14:paraId="1E11F862" w14:textId="2FEED0B7" w:rsidR="00876151" w:rsidRPr="00085278" w:rsidRDefault="00876151" w:rsidP="00876151">
      <w:pPr>
        <w:spacing w:after="0" w:line="240" w:lineRule="auto"/>
        <w:ind w:firstLine="708"/>
        <w:jc w:val="both"/>
        <w:rPr>
          <w:rFonts w:ascii="Times New Roman" w:hAnsi="Times New Roman"/>
          <w:sz w:val="28"/>
          <w:szCs w:val="28"/>
          <w:lang w:val="ru-RU"/>
        </w:rPr>
      </w:pPr>
      <w:r w:rsidRPr="007D22E8">
        <w:rPr>
          <w:rFonts w:ascii="Times New Roman" w:hAnsi="Times New Roman"/>
          <w:color w:val="000000" w:themeColor="text1"/>
          <w:sz w:val="28"/>
          <w:szCs w:val="28"/>
          <w:lang w:val="ru-RU"/>
        </w:rPr>
        <w:t xml:space="preserve">В спорных ситуациях комиссия может вынести вопрос о премировании главы </w:t>
      </w:r>
      <w:r w:rsidRPr="00085278">
        <w:rPr>
          <w:rFonts w:ascii="Times New Roman" w:hAnsi="Times New Roman"/>
          <w:sz w:val="28"/>
          <w:szCs w:val="28"/>
          <w:lang w:val="ru-RU"/>
        </w:rPr>
        <w:t>района на рассмотрение Тужинской районной Думы.</w:t>
      </w:r>
    </w:p>
    <w:p w14:paraId="77C9BFEA" w14:textId="479827BB" w:rsidR="008646AA" w:rsidRPr="00085278" w:rsidRDefault="008646AA" w:rsidP="00876151">
      <w:pPr>
        <w:spacing w:after="0" w:line="240" w:lineRule="auto"/>
        <w:ind w:firstLine="708"/>
        <w:jc w:val="both"/>
        <w:rPr>
          <w:rFonts w:ascii="Times New Roman" w:hAnsi="Times New Roman"/>
          <w:sz w:val="28"/>
          <w:szCs w:val="28"/>
          <w:lang w:val="ru-RU"/>
        </w:rPr>
      </w:pPr>
      <w:r w:rsidRPr="00085278">
        <w:rPr>
          <w:rFonts w:ascii="Times New Roman" w:hAnsi="Times New Roman"/>
          <w:sz w:val="28"/>
          <w:szCs w:val="28"/>
          <w:lang w:val="ru-RU"/>
        </w:rPr>
        <w:t xml:space="preserve">По итогам </w:t>
      </w:r>
      <w:r w:rsidR="00C74AEE" w:rsidRPr="00085278">
        <w:rPr>
          <w:rFonts w:ascii="Times New Roman" w:hAnsi="Times New Roman"/>
          <w:sz w:val="28"/>
          <w:szCs w:val="28"/>
          <w:lang w:val="ru-RU"/>
        </w:rPr>
        <w:t>работы за год</w:t>
      </w:r>
      <w:r w:rsidRPr="00085278">
        <w:rPr>
          <w:rFonts w:ascii="Times New Roman" w:hAnsi="Times New Roman"/>
          <w:sz w:val="28"/>
          <w:szCs w:val="28"/>
          <w:lang w:val="ru-RU"/>
        </w:rPr>
        <w:t xml:space="preserve"> Комиссия может принять решение о выплате главе района премии по итогам работы за год в пределах фонда оплаты труда, но не более </w:t>
      </w:r>
      <w:r w:rsidR="004C54AE">
        <w:rPr>
          <w:rFonts w:ascii="Times New Roman" w:hAnsi="Times New Roman"/>
          <w:sz w:val="28"/>
          <w:szCs w:val="28"/>
          <w:lang w:val="ru-RU"/>
        </w:rPr>
        <w:t>одного</w:t>
      </w:r>
      <w:r w:rsidRPr="00085278">
        <w:rPr>
          <w:rFonts w:ascii="Times New Roman" w:hAnsi="Times New Roman"/>
          <w:sz w:val="28"/>
          <w:szCs w:val="28"/>
          <w:lang w:val="ru-RU"/>
        </w:rPr>
        <w:t xml:space="preserve"> должностн</w:t>
      </w:r>
      <w:r w:rsidR="004C54AE">
        <w:rPr>
          <w:rFonts w:ascii="Times New Roman" w:hAnsi="Times New Roman"/>
          <w:sz w:val="28"/>
          <w:szCs w:val="28"/>
          <w:lang w:val="ru-RU"/>
        </w:rPr>
        <w:t xml:space="preserve">ого </w:t>
      </w:r>
      <w:r w:rsidRPr="00085278">
        <w:rPr>
          <w:rFonts w:ascii="Times New Roman" w:hAnsi="Times New Roman"/>
          <w:sz w:val="28"/>
          <w:szCs w:val="28"/>
          <w:lang w:val="ru-RU"/>
        </w:rPr>
        <w:t>оклад</w:t>
      </w:r>
      <w:r w:rsidR="004C54AE">
        <w:rPr>
          <w:rFonts w:ascii="Times New Roman" w:hAnsi="Times New Roman"/>
          <w:sz w:val="28"/>
          <w:szCs w:val="28"/>
          <w:lang w:val="ru-RU"/>
        </w:rPr>
        <w:t>а</w:t>
      </w:r>
      <w:r w:rsidRPr="00085278">
        <w:rPr>
          <w:rFonts w:ascii="Times New Roman" w:hAnsi="Times New Roman"/>
          <w:sz w:val="28"/>
          <w:szCs w:val="28"/>
          <w:lang w:val="ru-RU"/>
        </w:rPr>
        <w:t>.</w:t>
      </w:r>
    </w:p>
    <w:p w14:paraId="32729A66" w14:textId="23C785EF" w:rsidR="00876151" w:rsidRPr="007D22E8"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085278">
        <w:rPr>
          <w:rFonts w:ascii="Times New Roman" w:hAnsi="Times New Roman"/>
          <w:sz w:val="28"/>
          <w:szCs w:val="28"/>
          <w:lang w:val="ru-RU"/>
        </w:rPr>
        <w:t xml:space="preserve">3.2. Размер ежемесячной процентной надбавки </w:t>
      </w:r>
      <w:r w:rsidRPr="007D22E8">
        <w:rPr>
          <w:rFonts w:ascii="Times New Roman" w:hAnsi="Times New Roman"/>
          <w:color w:val="000000" w:themeColor="text1"/>
          <w:sz w:val="28"/>
          <w:szCs w:val="28"/>
          <w:lang w:val="ru-RU"/>
        </w:rPr>
        <w:t xml:space="preserve">к должностному окладу за работу со сведениями, составляющими государственную тайну, определяется в соответствии с </w:t>
      </w:r>
      <w:hyperlink r:id="rId10" w:history="1">
        <w:r w:rsidRPr="003E4AC5">
          <w:rPr>
            <w:rStyle w:val="a7"/>
            <w:rFonts w:ascii="Times New Roman" w:hAnsi="Times New Roman"/>
            <w:color w:val="000000" w:themeColor="text1"/>
            <w:sz w:val="28"/>
            <w:szCs w:val="28"/>
            <w:u w:val="none"/>
            <w:lang w:val="ru-RU"/>
          </w:rPr>
          <w:t>Правилами</w:t>
        </w:r>
      </w:hyperlink>
      <w:r w:rsidRPr="007D22E8">
        <w:rPr>
          <w:rFonts w:ascii="Times New Roman" w:hAnsi="Times New Roman"/>
          <w:color w:val="000000" w:themeColor="text1"/>
          <w:sz w:val="28"/>
          <w:szCs w:val="28"/>
          <w:lang w:val="ru-RU"/>
        </w:rPr>
        <w:t xml:space="preserve"> выплаты ежемесячных процентных надбавок к должностному окладу (тарифной ставке) граждан, допущенных к </w:t>
      </w:r>
      <w:r w:rsidRPr="007D22E8">
        <w:rPr>
          <w:rFonts w:ascii="Times New Roman" w:hAnsi="Times New Roman"/>
          <w:color w:val="000000" w:themeColor="text1"/>
          <w:sz w:val="28"/>
          <w:szCs w:val="28"/>
          <w:lang w:val="ru-RU"/>
        </w:rPr>
        <w:lastRenderedPageBreak/>
        <w:t>государственной тайне на постоянной основе, и сотрудников структурных подразделений по защите государственной тайны, утвержденными постановлением Правительства Российской Федерации от 18.09.2006 № 573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в зависимости от степени секретности сведений, к которым глава района имеет доступ и устанавливается один раз в год решением Тужинской районной Думы.</w:t>
      </w:r>
    </w:p>
    <w:p w14:paraId="719A09E0" w14:textId="3869F97E" w:rsidR="00876151"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7D22E8">
        <w:rPr>
          <w:rFonts w:ascii="Times New Roman" w:hAnsi="Times New Roman"/>
          <w:color w:val="000000" w:themeColor="text1"/>
          <w:sz w:val="28"/>
          <w:szCs w:val="28"/>
          <w:lang w:val="ru-RU"/>
        </w:rPr>
        <w:t xml:space="preserve">Основанием для установления ежемесячной процентной надбавки </w:t>
      </w:r>
      <w:r w:rsidRPr="007D22E8">
        <w:rPr>
          <w:rFonts w:ascii="Times New Roman" w:hAnsi="Times New Roman"/>
          <w:color w:val="000000" w:themeColor="text1"/>
          <w:sz w:val="28"/>
          <w:szCs w:val="28"/>
          <w:lang w:val="ru-RU"/>
        </w:rPr>
        <w:br/>
        <w:t>к должностному окладу за работу со сведениями, составляющими государственную тайну, является оформленный, в предусмотренном законодательством Российской Федерации порядке, допуск к государственной тайне.</w:t>
      </w:r>
    </w:p>
    <w:p w14:paraId="3D79D9E0" w14:textId="0C30A23A" w:rsidR="003E4AC5" w:rsidRPr="007D22E8" w:rsidRDefault="00623D69"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F51A8C">
        <w:rPr>
          <w:rFonts w:ascii="Times New Roman" w:hAnsi="Times New Roman"/>
          <w:color w:val="000000" w:themeColor="text1"/>
          <w:sz w:val="28"/>
          <w:szCs w:val="28"/>
          <w:lang w:val="ru-RU"/>
        </w:rPr>
        <w:t xml:space="preserve">Размер ежемесячной процентной надбавки к должностному окладу </w:t>
      </w:r>
      <w:r w:rsidR="006636A4" w:rsidRPr="00F51A8C">
        <w:rPr>
          <w:rFonts w:ascii="Times New Roman" w:hAnsi="Times New Roman"/>
          <w:color w:val="000000" w:themeColor="text1"/>
          <w:sz w:val="28"/>
          <w:szCs w:val="28"/>
          <w:lang w:val="ru-RU"/>
        </w:rPr>
        <w:br/>
      </w:r>
      <w:r w:rsidRPr="00F51A8C">
        <w:rPr>
          <w:rFonts w:ascii="Times New Roman" w:hAnsi="Times New Roman"/>
          <w:color w:val="000000" w:themeColor="text1"/>
          <w:sz w:val="28"/>
          <w:szCs w:val="28"/>
          <w:lang w:val="ru-RU"/>
        </w:rPr>
        <w:t>за работу со сведениями, составляющими государственную тайну, главе района составляет 15% должностного оклада.</w:t>
      </w:r>
    </w:p>
    <w:p w14:paraId="06A837D3" w14:textId="6CD68F36" w:rsidR="00915716" w:rsidRPr="007D22E8" w:rsidRDefault="00915716"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7D22E8">
        <w:rPr>
          <w:rFonts w:ascii="Times New Roman" w:hAnsi="Times New Roman"/>
          <w:color w:val="000000" w:themeColor="text1"/>
          <w:sz w:val="28"/>
          <w:szCs w:val="28"/>
          <w:lang w:val="ru-RU"/>
        </w:rPr>
        <w:t xml:space="preserve">3.3. По заявлению главы района при предоставлении ежегодного оплачиваемого отпуска ему выплачивается единовременная выплата при предоставлении ежегодного оплачиваемого отпуска в размере двух </w:t>
      </w:r>
      <w:r w:rsidR="00085278">
        <w:rPr>
          <w:rFonts w:ascii="Times New Roman" w:hAnsi="Times New Roman"/>
          <w:color w:val="000000" w:themeColor="text1"/>
          <w:sz w:val="28"/>
          <w:szCs w:val="28"/>
          <w:lang w:val="ru-RU"/>
        </w:rPr>
        <w:t>д</w:t>
      </w:r>
      <w:r w:rsidRPr="007D22E8">
        <w:rPr>
          <w:rFonts w:ascii="Times New Roman" w:hAnsi="Times New Roman"/>
          <w:color w:val="000000" w:themeColor="text1"/>
          <w:sz w:val="28"/>
          <w:szCs w:val="28"/>
          <w:lang w:val="ru-RU"/>
        </w:rPr>
        <w:t>олжностных окладов.</w:t>
      </w:r>
    </w:p>
    <w:p w14:paraId="7E725E22" w14:textId="77777777" w:rsidR="00915716" w:rsidRPr="007D22E8" w:rsidRDefault="00915716" w:rsidP="00915716">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7D22E8">
        <w:rPr>
          <w:rFonts w:ascii="Times New Roman" w:hAnsi="Times New Roman"/>
          <w:color w:val="000000" w:themeColor="text1"/>
          <w:sz w:val="28"/>
          <w:szCs w:val="28"/>
          <w:lang w:val="ru-RU"/>
        </w:rPr>
        <w:t xml:space="preserve">Право на оказание единовременной выплаты при предоставлении ежегодного оплачиваемого отпуска возникает не ранее, чем право </w:t>
      </w:r>
      <w:r w:rsidR="00B11692">
        <w:rPr>
          <w:rFonts w:ascii="Times New Roman" w:hAnsi="Times New Roman"/>
          <w:color w:val="000000" w:themeColor="text1"/>
          <w:sz w:val="28"/>
          <w:szCs w:val="28"/>
          <w:lang w:val="ru-RU"/>
        </w:rPr>
        <w:br/>
      </w:r>
      <w:r w:rsidRPr="007D22E8">
        <w:rPr>
          <w:rFonts w:ascii="Times New Roman" w:hAnsi="Times New Roman"/>
          <w:color w:val="000000" w:themeColor="text1"/>
          <w:sz w:val="28"/>
          <w:szCs w:val="28"/>
          <w:lang w:val="ru-RU"/>
        </w:rPr>
        <w:t>на предоставление ежегодного оплачиваемого отпуска.</w:t>
      </w:r>
    </w:p>
    <w:p w14:paraId="04923F4F" w14:textId="209F2829" w:rsidR="00915716" w:rsidRPr="00915716" w:rsidRDefault="00915716" w:rsidP="00915716">
      <w:pPr>
        <w:autoSpaceDE w:val="0"/>
        <w:autoSpaceDN w:val="0"/>
        <w:adjustRightInd w:val="0"/>
        <w:spacing w:after="0" w:line="240" w:lineRule="auto"/>
        <w:ind w:firstLine="709"/>
        <w:jc w:val="both"/>
        <w:rPr>
          <w:rFonts w:ascii="Times New Roman" w:hAnsi="Times New Roman"/>
          <w:sz w:val="28"/>
          <w:szCs w:val="28"/>
          <w:lang w:val="ru-RU"/>
        </w:rPr>
      </w:pPr>
      <w:r w:rsidRPr="007D22E8">
        <w:rPr>
          <w:rFonts w:ascii="Times New Roman" w:hAnsi="Times New Roman"/>
          <w:color w:val="000000" w:themeColor="text1"/>
          <w:sz w:val="28"/>
          <w:szCs w:val="28"/>
          <w:lang w:val="ru-RU"/>
        </w:rPr>
        <w:t>При определении суммы</w:t>
      </w:r>
      <w:r w:rsidRPr="00915716">
        <w:rPr>
          <w:rFonts w:ascii="Times New Roman" w:hAnsi="Times New Roman"/>
          <w:sz w:val="28"/>
          <w:szCs w:val="28"/>
          <w:lang w:val="ru-RU"/>
        </w:rPr>
        <w:t xml:space="preserve"> единовременной выплаты в расчет </w:t>
      </w:r>
      <w:r w:rsidR="00085278">
        <w:rPr>
          <w:rFonts w:ascii="Times New Roman" w:hAnsi="Times New Roman"/>
          <w:sz w:val="28"/>
          <w:szCs w:val="28"/>
          <w:lang w:val="ru-RU"/>
        </w:rPr>
        <w:t>п</w:t>
      </w:r>
      <w:r w:rsidRPr="00915716">
        <w:rPr>
          <w:rFonts w:ascii="Times New Roman" w:hAnsi="Times New Roman"/>
          <w:sz w:val="28"/>
          <w:szCs w:val="28"/>
          <w:lang w:val="ru-RU"/>
        </w:rPr>
        <w:t>ринимается должностной оклад главы района на момент предоставления отпуска.</w:t>
      </w:r>
    </w:p>
    <w:p w14:paraId="79935E09" w14:textId="77777777" w:rsidR="00915716" w:rsidRPr="00915716" w:rsidRDefault="00915716" w:rsidP="00915716">
      <w:pPr>
        <w:autoSpaceDE w:val="0"/>
        <w:autoSpaceDN w:val="0"/>
        <w:adjustRightInd w:val="0"/>
        <w:spacing w:after="0" w:line="240" w:lineRule="auto"/>
        <w:ind w:firstLine="709"/>
        <w:jc w:val="both"/>
        <w:rPr>
          <w:rFonts w:ascii="Times New Roman" w:hAnsi="Times New Roman"/>
          <w:sz w:val="28"/>
          <w:szCs w:val="28"/>
          <w:lang w:val="ru-RU"/>
        </w:rPr>
      </w:pPr>
      <w:r w:rsidRPr="00915716">
        <w:rPr>
          <w:rFonts w:ascii="Times New Roman" w:hAnsi="Times New Roman"/>
          <w:sz w:val="28"/>
          <w:szCs w:val="28"/>
          <w:lang w:val="ru-RU"/>
        </w:rPr>
        <w:t xml:space="preserve">При предоставлении ежегодного оплачиваемого отпуска по частям единовременная выплата выплачивается к одной из частей отпуска </w:t>
      </w:r>
      <w:r w:rsidR="00B11692">
        <w:rPr>
          <w:rFonts w:ascii="Times New Roman" w:hAnsi="Times New Roman"/>
          <w:sz w:val="28"/>
          <w:szCs w:val="28"/>
          <w:lang w:val="ru-RU"/>
        </w:rPr>
        <w:br/>
      </w:r>
      <w:r w:rsidRPr="00915716">
        <w:rPr>
          <w:rFonts w:ascii="Times New Roman" w:hAnsi="Times New Roman"/>
          <w:sz w:val="28"/>
          <w:szCs w:val="28"/>
          <w:lang w:val="ru-RU"/>
        </w:rPr>
        <w:t>за отработанный период.</w:t>
      </w:r>
    </w:p>
    <w:p w14:paraId="258B8325" w14:textId="77777777" w:rsidR="00915716" w:rsidRPr="00915716" w:rsidRDefault="00915716" w:rsidP="00915716">
      <w:pPr>
        <w:autoSpaceDE w:val="0"/>
        <w:autoSpaceDN w:val="0"/>
        <w:adjustRightInd w:val="0"/>
        <w:spacing w:after="0" w:line="240" w:lineRule="auto"/>
        <w:ind w:firstLine="709"/>
        <w:jc w:val="both"/>
        <w:rPr>
          <w:rFonts w:ascii="Times New Roman" w:hAnsi="Times New Roman"/>
          <w:sz w:val="28"/>
          <w:szCs w:val="28"/>
          <w:lang w:val="ru-RU"/>
        </w:rPr>
      </w:pPr>
      <w:r w:rsidRPr="00915716">
        <w:rPr>
          <w:rFonts w:ascii="Times New Roman" w:hAnsi="Times New Roman"/>
          <w:sz w:val="28"/>
          <w:szCs w:val="28"/>
          <w:lang w:val="ru-RU"/>
        </w:rPr>
        <w:t>3.4. Главе района ежегодно на основании личного заявления выплачивается материальная помощь</w:t>
      </w:r>
      <w:r w:rsidR="00F628AE">
        <w:rPr>
          <w:rFonts w:ascii="Times New Roman" w:hAnsi="Times New Roman"/>
          <w:sz w:val="28"/>
          <w:szCs w:val="28"/>
          <w:lang w:val="ru-RU"/>
        </w:rPr>
        <w:t xml:space="preserve"> </w:t>
      </w:r>
      <w:r w:rsidRPr="00915716">
        <w:rPr>
          <w:rFonts w:ascii="Times New Roman" w:hAnsi="Times New Roman"/>
          <w:sz w:val="28"/>
          <w:szCs w:val="28"/>
          <w:lang w:val="ru-RU"/>
        </w:rPr>
        <w:t>в размере двух должностных окладов.</w:t>
      </w:r>
    </w:p>
    <w:p w14:paraId="7432F04A" w14:textId="77777777" w:rsidR="00915716" w:rsidRPr="00915716" w:rsidRDefault="00915716" w:rsidP="00915716">
      <w:pPr>
        <w:autoSpaceDE w:val="0"/>
        <w:autoSpaceDN w:val="0"/>
        <w:adjustRightInd w:val="0"/>
        <w:spacing w:after="0" w:line="240" w:lineRule="auto"/>
        <w:ind w:firstLine="709"/>
        <w:jc w:val="both"/>
        <w:rPr>
          <w:rFonts w:ascii="Times New Roman" w:hAnsi="Times New Roman"/>
          <w:sz w:val="28"/>
          <w:szCs w:val="28"/>
          <w:lang w:val="ru-RU"/>
        </w:rPr>
      </w:pPr>
      <w:r w:rsidRPr="00915716">
        <w:rPr>
          <w:rFonts w:ascii="Times New Roman" w:hAnsi="Times New Roman"/>
          <w:sz w:val="28"/>
          <w:szCs w:val="28"/>
          <w:lang w:val="ru-RU"/>
        </w:rPr>
        <w:t>При определении суммы материальной помощи в расчет принимается должностной оклад, получаемый на момент обращения.</w:t>
      </w:r>
    </w:p>
    <w:p w14:paraId="61393C85" w14:textId="3165B359" w:rsidR="00915716" w:rsidRDefault="00915716" w:rsidP="00915716">
      <w:pPr>
        <w:autoSpaceDE w:val="0"/>
        <w:autoSpaceDN w:val="0"/>
        <w:adjustRightInd w:val="0"/>
        <w:spacing w:after="0" w:line="240" w:lineRule="auto"/>
        <w:ind w:firstLine="709"/>
        <w:jc w:val="both"/>
        <w:rPr>
          <w:rFonts w:ascii="Times New Roman" w:hAnsi="Times New Roman"/>
          <w:sz w:val="28"/>
          <w:szCs w:val="28"/>
          <w:lang w:val="ru-RU"/>
        </w:rPr>
      </w:pPr>
      <w:r w:rsidRPr="00915716">
        <w:rPr>
          <w:rFonts w:ascii="Times New Roman" w:hAnsi="Times New Roman"/>
          <w:sz w:val="28"/>
          <w:szCs w:val="28"/>
          <w:lang w:val="ru-RU"/>
        </w:rPr>
        <w:t>Главе района, отработавшему неполный календарный год, выплата материальной помощи производится пропорционально числу отработанных месяцев в данном календарном году.</w:t>
      </w:r>
    </w:p>
    <w:p w14:paraId="600CDF77" w14:textId="77777777" w:rsidR="003C5E0F" w:rsidRPr="00C045B3" w:rsidRDefault="003C5E0F" w:rsidP="003C5E0F">
      <w:pPr>
        <w:autoSpaceDE w:val="0"/>
        <w:autoSpaceDN w:val="0"/>
        <w:adjustRightInd w:val="0"/>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3.5. При условии соблюдения норматива формирования расходов на содержание органов местного самоуправления решением Комиссии главе района могут выплачиваться следующие (разовые) единовременные премии в рамках поощрения за труд:</w:t>
      </w:r>
    </w:p>
    <w:p w14:paraId="68EFA680" w14:textId="1A565D47" w:rsidR="003C5E0F" w:rsidRPr="00C045B3" w:rsidRDefault="003C5E0F" w:rsidP="003C5E0F">
      <w:pPr>
        <w:autoSpaceDE w:val="0"/>
        <w:autoSpaceDN w:val="0"/>
        <w:adjustRightInd w:val="0"/>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 xml:space="preserve"> - к дню местного самоуправления – 1000 рублей;</w:t>
      </w:r>
    </w:p>
    <w:p w14:paraId="4CD366D3" w14:textId="2FA6D0DC" w:rsidR="003C5E0F" w:rsidRPr="00C045B3" w:rsidRDefault="003C5E0F" w:rsidP="003C5E0F">
      <w:pPr>
        <w:spacing w:after="0" w:line="240" w:lineRule="auto"/>
        <w:ind w:firstLine="709"/>
        <w:rPr>
          <w:rFonts w:ascii="Times New Roman" w:hAnsi="Times New Roman"/>
          <w:sz w:val="28"/>
          <w:szCs w:val="28"/>
          <w:lang w:val="ru-RU"/>
        </w:rPr>
      </w:pPr>
      <w:r w:rsidRPr="00C045B3">
        <w:rPr>
          <w:rFonts w:ascii="Times New Roman" w:hAnsi="Times New Roman"/>
          <w:sz w:val="28"/>
          <w:szCs w:val="28"/>
          <w:lang w:val="ru-RU"/>
        </w:rPr>
        <w:t xml:space="preserve">- к юбилеям (достижению 50, 55, 60, 65-летнего возраста) – 1000 </w:t>
      </w:r>
      <w:r w:rsidR="004C54AE">
        <w:rPr>
          <w:rFonts w:ascii="Times New Roman" w:hAnsi="Times New Roman"/>
          <w:sz w:val="28"/>
          <w:szCs w:val="28"/>
          <w:lang w:val="ru-RU"/>
        </w:rPr>
        <w:t>р</w:t>
      </w:r>
      <w:r w:rsidRPr="00C045B3">
        <w:rPr>
          <w:rFonts w:ascii="Times New Roman" w:hAnsi="Times New Roman"/>
          <w:sz w:val="28"/>
          <w:szCs w:val="28"/>
          <w:lang w:val="ru-RU"/>
        </w:rPr>
        <w:t>ублей;</w:t>
      </w:r>
    </w:p>
    <w:p w14:paraId="651C7CD3" w14:textId="7256C86C" w:rsidR="003C5E0F" w:rsidRPr="00C045B3" w:rsidRDefault="003C5E0F" w:rsidP="003C5E0F">
      <w:pPr>
        <w:spacing w:after="0" w:line="240" w:lineRule="auto"/>
        <w:ind w:firstLine="709"/>
        <w:rPr>
          <w:rFonts w:ascii="Times New Roman" w:hAnsi="Times New Roman"/>
          <w:sz w:val="28"/>
          <w:szCs w:val="28"/>
          <w:lang w:val="ru-RU"/>
        </w:rPr>
      </w:pPr>
      <w:r w:rsidRPr="00C045B3">
        <w:rPr>
          <w:rFonts w:ascii="Times New Roman" w:hAnsi="Times New Roman"/>
          <w:sz w:val="28"/>
          <w:szCs w:val="28"/>
          <w:lang w:val="ru-RU"/>
        </w:rPr>
        <w:t>- в связи с присуждением почетных званий – 3000 рублей;</w:t>
      </w:r>
    </w:p>
    <w:p w14:paraId="65C92AFD" w14:textId="59BBF296" w:rsidR="003C5E0F" w:rsidRPr="00C045B3" w:rsidRDefault="003C5E0F" w:rsidP="003C5E0F">
      <w:pPr>
        <w:tabs>
          <w:tab w:val="left" w:pos="0"/>
          <w:tab w:val="left" w:pos="1134"/>
        </w:tabs>
        <w:spacing w:after="0" w:line="240" w:lineRule="auto"/>
        <w:ind w:firstLine="709"/>
        <w:rPr>
          <w:rFonts w:ascii="Times New Roman" w:hAnsi="Times New Roman"/>
          <w:sz w:val="28"/>
          <w:szCs w:val="28"/>
          <w:lang w:val="ru-RU"/>
        </w:rPr>
      </w:pPr>
      <w:r w:rsidRPr="00C045B3">
        <w:rPr>
          <w:rFonts w:ascii="Times New Roman" w:hAnsi="Times New Roman"/>
          <w:sz w:val="28"/>
          <w:szCs w:val="28"/>
          <w:lang w:val="ru-RU"/>
        </w:rPr>
        <w:t xml:space="preserve">- в связи с награждением государственными и ведомственными наградами, почетными грамотами – 1000 рублей. </w:t>
      </w:r>
    </w:p>
    <w:p w14:paraId="35C6900E" w14:textId="77777777" w:rsidR="003C5E0F" w:rsidRDefault="003C5E0F" w:rsidP="003C5E0F">
      <w:pPr>
        <w:tabs>
          <w:tab w:val="left" w:pos="0"/>
          <w:tab w:val="left" w:pos="1134"/>
        </w:tabs>
        <w:spacing w:after="0" w:line="240" w:lineRule="auto"/>
        <w:jc w:val="center"/>
        <w:rPr>
          <w:rFonts w:ascii="Times New Roman" w:hAnsi="Times New Roman"/>
          <w:sz w:val="28"/>
          <w:szCs w:val="28"/>
          <w:lang w:val="ru-RU"/>
        </w:rPr>
      </w:pPr>
    </w:p>
    <w:p w14:paraId="60069515" w14:textId="1B3F6B7C" w:rsidR="00915716" w:rsidRPr="00915716" w:rsidRDefault="00A01275" w:rsidP="00A01275">
      <w:pPr>
        <w:autoSpaceDE w:val="0"/>
        <w:autoSpaceDN w:val="0"/>
        <w:adjustRightInd w:val="0"/>
        <w:spacing w:after="0" w:line="240" w:lineRule="auto"/>
        <w:rPr>
          <w:rFonts w:ascii="Times New Roman" w:hAnsi="Times New Roman"/>
          <w:bCs/>
          <w:sz w:val="28"/>
          <w:szCs w:val="28"/>
          <w:lang w:val="ru-RU"/>
        </w:rPr>
      </w:pPr>
      <w:r>
        <w:rPr>
          <w:rFonts w:ascii="Times New Roman" w:hAnsi="Times New Roman"/>
          <w:bCs/>
          <w:sz w:val="28"/>
          <w:szCs w:val="28"/>
          <w:lang w:val="ru-RU"/>
        </w:rPr>
        <w:t xml:space="preserve">                                                                                           </w:t>
      </w:r>
      <w:r w:rsidR="00915716" w:rsidRPr="00915716">
        <w:rPr>
          <w:rFonts w:ascii="Times New Roman" w:hAnsi="Times New Roman"/>
          <w:bCs/>
          <w:sz w:val="28"/>
          <w:szCs w:val="28"/>
          <w:lang w:val="ru-RU"/>
        </w:rPr>
        <w:t>Приложение № 2</w:t>
      </w:r>
    </w:p>
    <w:p w14:paraId="779229D5" w14:textId="77777777" w:rsidR="00915716" w:rsidRPr="00915716" w:rsidRDefault="00915716" w:rsidP="00915716">
      <w:pPr>
        <w:autoSpaceDE w:val="0"/>
        <w:autoSpaceDN w:val="0"/>
        <w:adjustRightInd w:val="0"/>
        <w:spacing w:after="0" w:line="240" w:lineRule="auto"/>
        <w:ind w:left="6237"/>
        <w:rPr>
          <w:rFonts w:ascii="Times New Roman" w:hAnsi="Times New Roman"/>
          <w:bCs/>
          <w:sz w:val="28"/>
          <w:szCs w:val="28"/>
          <w:lang w:val="ru-RU"/>
        </w:rPr>
      </w:pPr>
    </w:p>
    <w:p w14:paraId="3D5BBD1A" w14:textId="77777777" w:rsidR="00915716" w:rsidRPr="00915716" w:rsidRDefault="00915716" w:rsidP="00915716">
      <w:pPr>
        <w:autoSpaceDE w:val="0"/>
        <w:autoSpaceDN w:val="0"/>
        <w:adjustRightInd w:val="0"/>
        <w:spacing w:after="0" w:line="240" w:lineRule="auto"/>
        <w:ind w:left="6237"/>
        <w:rPr>
          <w:rFonts w:ascii="Times New Roman" w:hAnsi="Times New Roman"/>
          <w:bCs/>
          <w:sz w:val="28"/>
          <w:szCs w:val="28"/>
          <w:lang w:val="ru-RU"/>
        </w:rPr>
      </w:pPr>
      <w:r w:rsidRPr="00915716">
        <w:rPr>
          <w:rFonts w:ascii="Times New Roman" w:hAnsi="Times New Roman"/>
          <w:bCs/>
          <w:sz w:val="28"/>
          <w:szCs w:val="28"/>
          <w:lang w:val="ru-RU"/>
        </w:rPr>
        <w:t>УТВЕРЖДЕНО</w:t>
      </w:r>
    </w:p>
    <w:p w14:paraId="03725781" w14:textId="77777777" w:rsidR="00915716" w:rsidRPr="00915716" w:rsidRDefault="00915716" w:rsidP="00915716">
      <w:pPr>
        <w:autoSpaceDE w:val="0"/>
        <w:autoSpaceDN w:val="0"/>
        <w:adjustRightInd w:val="0"/>
        <w:spacing w:after="0" w:line="240" w:lineRule="auto"/>
        <w:ind w:left="6237"/>
        <w:rPr>
          <w:rFonts w:ascii="Times New Roman" w:hAnsi="Times New Roman"/>
          <w:bCs/>
          <w:sz w:val="28"/>
          <w:szCs w:val="28"/>
          <w:lang w:val="ru-RU"/>
        </w:rPr>
      </w:pPr>
    </w:p>
    <w:p w14:paraId="7879790C" w14:textId="77777777" w:rsidR="00EC0260" w:rsidRPr="00915716" w:rsidRDefault="00EC0260" w:rsidP="00EC0260">
      <w:pPr>
        <w:autoSpaceDE w:val="0"/>
        <w:autoSpaceDN w:val="0"/>
        <w:adjustRightInd w:val="0"/>
        <w:spacing w:after="0" w:line="240" w:lineRule="auto"/>
        <w:ind w:left="6237"/>
        <w:rPr>
          <w:rFonts w:ascii="Times New Roman" w:hAnsi="Times New Roman"/>
          <w:bCs/>
          <w:sz w:val="28"/>
          <w:szCs w:val="28"/>
          <w:lang w:val="ru-RU"/>
        </w:rPr>
      </w:pPr>
      <w:r w:rsidRPr="00915716">
        <w:rPr>
          <w:rFonts w:ascii="Times New Roman" w:hAnsi="Times New Roman"/>
          <w:bCs/>
          <w:sz w:val="28"/>
          <w:szCs w:val="28"/>
          <w:lang w:val="ru-RU"/>
        </w:rPr>
        <w:t>решением Тужинской районной Думы</w:t>
      </w:r>
    </w:p>
    <w:p w14:paraId="6725B712" w14:textId="51E03919" w:rsidR="00EC0260" w:rsidRPr="00915716" w:rsidRDefault="00EC0260" w:rsidP="00EC0260">
      <w:pPr>
        <w:autoSpaceDE w:val="0"/>
        <w:autoSpaceDN w:val="0"/>
        <w:adjustRightInd w:val="0"/>
        <w:spacing w:after="0" w:line="240" w:lineRule="auto"/>
        <w:ind w:left="6237"/>
        <w:rPr>
          <w:rFonts w:ascii="Times New Roman" w:hAnsi="Times New Roman"/>
          <w:bCs/>
          <w:sz w:val="28"/>
          <w:szCs w:val="28"/>
          <w:lang w:val="ru-RU"/>
        </w:rPr>
      </w:pPr>
      <w:r w:rsidRPr="00915716">
        <w:rPr>
          <w:rFonts w:ascii="Times New Roman" w:hAnsi="Times New Roman"/>
          <w:bCs/>
          <w:sz w:val="28"/>
          <w:szCs w:val="28"/>
          <w:lang w:val="ru-RU"/>
        </w:rPr>
        <w:t xml:space="preserve">от </w:t>
      </w:r>
      <w:r w:rsidR="00A01275">
        <w:rPr>
          <w:rFonts w:ascii="Times New Roman" w:hAnsi="Times New Roman"/>
          <w:bCs/>
          <w:sz w:val="28"/>
          <w:szCs w:val="28"/>
          <w:lang w:val="ru-RU"/>
        </w:rPr>
        <w:t>05.10.2023</w:t>
      </w:r>
      <w:r>
        <w:rPr>
          <w:rFonts w:ascii="Times New Roman" w:hAnsi="Times New Roman"/>
          <w:bCs/>
          <w:sz w:val="28"/>
          <w:szCs w:val="28"/>
          <w:lang w:val="ru-RU"/>
        </w:rPr>
        <w:t xml:space="preserve"> №</w:t>
      </w:r>
      <w:r w:rsidR="00A01275">
        <w:rPr>
          <w:rFonts w:ascii="Times New Roman" w:hAnsi="Times New Roman"/>
          <w:bCs/>
          <w:sz w:val="28"/>
          <w:szCs w:val="28"/>
          <w:lang w:val="ru-RU"/>
        </w:rPr>
        <w:t>24/131</w:t>
      </w:r>
      <w:bookmarkStart w:id="1" w:name="_GoBack"/>
      <w:bookmarkEnd w:id="1"/>
    </w:p>
    <w:p w14:paraId="46471F9B" w14:textId="77777777" w:rsidR="00915716" w:rsidRPr="00915716" w:rsidRDefault="00915716" w:rsidP="00915716">
      <w:pPr>
        <w:spacing w:after="0" w:line="240" w:lineRule="auto"/>
        <w:jc w:val="right"/>
        <w:rPr>
          <w:rFonts w:ascii="Times New Roman" w:hAnsi="Times New Roman"/>
          <w:sz w:val="28"/>
          <w:szCs w:val="28"/>
          <w:lang w:val="ru-RU"/>
        </w:rPr>
      </w:pPr>
    </w:p>
    <w:p w14:paraId="31945EA4" w14:textId="77777777" w:rsidR="00876151" w:rsidRPr="00915716" w:rsidRDefault="00876151" w:rsidP="00876151">
      <w:pPr>
        <w:pStyle w:val="ConsTitle"/>
        <w:widowControl/>
        <w:ind w:right="0"/>
        <w:jc w:val="center"/>
        <w:rPr>
          <w:rFonts w:ascii="Times New Roman" w:hAnsi="Times New Roman" w:cs="Times New Roman"/>
          <w:sz w:val="28"/>
          <w:szCs w:val="28"/>
        </w:rPr>
      </w:pPr>
      <w:r w:rsidRPr="00915716">
        <w:rPr>
          <w:rFonts w:ascii="Times New Roman" w:hAnsi="Times New Roman" w:cs="Times New Roman"/>
          <w:sz w:val="28"/>
          <w:szCs w:val="28"/>
        </w:rPr>
        <w:t>ПОЛОЖЕНИЕ</w:t>
      </w:r>
    </w:p>
    <w:p w14:paraId="23FF918C" w14:textId="77777777" w:rsidR="00876151" w:rsidRPr="00915716" w:rsidRDefault="00876151" w:rsidP="00876151">
      <w:pPr>
        <w:pStyle w:val="ConsNonformat"/>
        <w:widowControl/>
        <w:ind w:right="0"/>
        <w:jc w:val="center"/>
        <w:rPr>
          <w:rFonts w:ascii="Times New Roman" w:hAnsi="Times New Roman" w:cs="Times New Roman"/>
          <w:b/>
          <w:sz w:val="28"/>
          <w:szCs w:val="28"/>
        </w:rPr>
      </w:pPr>
      <w:r w:rsidRPr="00915716">
        <w:rPr>
          <w:rFonts w:ascii="Times New Roman" w:hAnsi="Times New Roman" w:cs="Times New Roman"/>
          <w:b/>
          <w:sz w:val="28"/>
          <w:szCs w:val="28"/>
        </w:rPr>
        <w:t xml:space="preserve">об оплате труда муниципальных служащих </w:t>
      </w:r>
      <w:r>
        <w:rPr>
          <w:rFonts w:ascii="Times New Roman" w:hAnsi="Times New Roman" w:cs="Times New Roman"/>
          <w:b/>
          <w:sz w:val="28"/>
          <w:szCs w:val="28"/>
        </w:rPr>
        <w:br/>
      </w:r>
      <w:r w:rsidRPr="00915716">
        <w:rPr>
          <w:rFonts w:ascii="Times New Roman" w:hAnsi="Times New Roman" w:cs="Times New Roman"/>
          <w:b/>
          <w:sz w:val="28"/>
          <w:szCs w:val="28"/>
        </w:rPr>
        <w:t>Тужинского муниципального района</w:t>
      </w:r>
    </w:p>
    <w:p w14:paraId="1E7F64C7" w14:textId="77777777" w:rsidR="00876151" w:rsidRPr="00915716" w:rsidRDefault="00876151" w:rsidP="00876151">
      <w:pPr>
        <w:pStyle w:val="ConsNonformat"/>
        <w:widowControl/>
        <w:ind w:right="0"/>
        <w:jc w:val="center"/>
        <w:rPr>
          <w:rFonts w:ascii="Times New Roman" w:hAnsi="Times New Roman" w:cs="Times New Roman"/>
          <w:b/>
          <w:sz w:val="28"/>
          <w:szCs w:val="28"/>
        </w:rPr>
      </w:pPr>
    </w:p>
    <w:p w14:paraId="1849F39F" w14:textId="77777777" w:rsidR="00876151" w:rsidRPr="0054279D" w:rsidRDefault="00876151" w:rsidP="00876151">
      <w:pPr>
        <w:pStyle w:val="ConsNonformat"/>
        <w:widowControl/>
        <w:ind w:right="0"/>
        <w:jc w:val="center"/>
        <w:rPr>
          <w:rFonts w:ascii="Times New Roman" w:hAnsi="Times New Roman" w:cs="Times New Roman"/>
          <w:b/>
          <w:bCs/>
          <w:color w:val="000000" w:themeColor="text1"/>
          <w:sz w:val="28"/>
          <w:szCs w:val="28"/>
        </w:rPr>
      </w:pPr>
      <w:r w:rsidRPr="0054279D">
        <w:rPr>
          <w:rFonts w:ascii="Times New Roman" w:hAnsi="Times New Roman" w:cs="Times New Roman"/>
          <w:b/>
          <w:bCs/>
          <w:color w:val="000000" w:themeColor="text1"/>
          <w:sz w:val="28"/>
          <w:szCs w:val="28"/>
        </w:rPr>
        <w:t>1. Общие положения</w:t>
      </w:r>
    </w:p>
    <w:p w14:paraId="6813DF9E" w14:textId="77777777" w:rsidR="00876151" w:rsidRPr="0054279D" w:rsidRDefault="00876151" w:rsidP="00876151">
      <w:pPr>
        <w:spacing w:after="0" w:line="240" w:lineRule="auto"/>
        <w:ind w:firstLine="708"/>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1.1. Настоящее Положение разработано в соответствии с Федеральным законом от 06.10.2003 № 131 – ФЗ «Об общих принципах организации местного самоуправления в Российской Федерации», пунктом 2 статьи 22 Федерального закона от 02.03.2007 № 25-ФЗ «О муниципальной службе </w:t>
      </w:r>
      <w:r w:rsidRPr="0054279D">
        <w:rPr>
          <w:rFonts w:ascii="Times New Roman" w:hAnsi="Times New Roman"/>
          <w:color w:val="000000" w:themeColor="text1"/>
          <w:sz w:val="28"/>
          <w:szCs w:val="28"/>
          <w:lang w:val="ru-RU"/>
        </w:rPr>
        <w:br/>
        <w:t xml:space="preserve">в Российской Федерации», статьей 3 Закона Кировской области от 08.07.2008 № 257-ЗО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Кировской области», статьей 22 Закона Кировской области от 08.10.2007 № 171-ЗО «О муниципальной службе </w:t>
      </w:r>
      <w:r w:rsidRPr="0054279D">
        <w:rPr>
          <w:rFonts w:ascii="Times New Roman" w:hAnsi="Times New Roman"/>
          <w:color w:val="000000" w:themeColor="text1"/>
          <w:sz w:val="28"/>
          <w:szCs w:val="28"/>
          <w:lang w:val="ru-RU"/>
        </w:rPr>
        <w:br/>
        <w:t xml:space="preserve">в Кировской области», постановлением Правительства Кировской области </w:t>
      </w:r>
      <w:r w:rsidRPr="0054279D">
        <w:rPr>
          <w:rFonts w:ascii="Times New Roman" w:hAnsi="Times New Roman"/>
          <w:color w:val="000000" w:themeColor="text1"/>
          <w:sz w:val="28"/>
          <w:szCs w:val="28"/>
          <w:lang w:val="ru-RU"/>
        </w:rPr>
        <w:br/>
        <w:t>от 12.04.2011 № 98/120 «О расходах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учитываемых при установлении нормативов формирования расходов на содержание органов местного самоуправления муниципальных образований Кировской области» и определяет размер оплаты труда муниципальных служащих Тужинского муниципального района (далее – муниципальные служащие).</w:t>
      </w:r>
    </w:p>
    <w:p w14:paraId="5D76ADD4" w14:textId="77777777" w:rsidR="00876151" w:rsidRPr="0054279D" w:rsidRDefault="00876151" w:rsidP="00876151">
      <w:pPr>
        <w:pStyle w:val="ConsNormal"/>
        <w:widowControl/>
        <w:ind w:firstLine="709"/>
        <w:jc w:val="both"/>
        <w:rPr>
          <w:rFonts w:ascii="Times New Roman" w:hAnsi="Times New Roman" w:cs="Times New Roman"/>
          <w:color w:val="000000" w:themeColor="text1"/>
          <w:sz w:val="28"/>
          <w:szCs w:val="28"/>
        </w:rPr>
      </w:pPr>
      <w:r w:rsidRPr="0054279D">
        <w:rPr>
          <w:rFonts w:ascii="Times New Roman" w:hAnsi="Times New Roman" w:cs="Times New Roman"/>
          <w:color w:val="000000" w:themeColor="text1"/>
          <w:sz w:val="28"/>
          <w:szCs w:val="28"/>
        </w:rPr>
        <w:t>1.2. Оплата труда муниципального служащего производится в виде денежного содержания, которое состоит из:</w:t>
      </w:r>
    </w:p>
    <w:p w14:paraId="2CF77A67" w14:textId="77777777" w:rsidR="00876151" w:rsidRPr="0054279D" w:rsidRDefault="00876151" w:rsidP="00876151">
      <w:pPr>
        <w:pStyle w:val="ConsNormal"/>
        <w:widowControl/>
        <w:ind w:firstLine="709"/>
        <w:jc w:val="both"/>
        <w:rPr>
          <w:rFonts w:ascii="Times New Roman" w:hAnsi="Times New Roman" w:cs="Times New Roman"/>
          <w:color w:val="000000" w:themeColor="text1"/>
          <w:sz w:val="28"/>
          <w:szCs w:val="28"/>
        </w:rPr>
      </w:pPr>
      <w:r w:rsidRPr="0054279D">
        <w:rPr>
          <w:rFonts w:ascii="Times New Roman" w:hAnsi="Times New Roman" w:cs="Times New Roman"/>
          <w:color w:val="000000" w:themeColor="text1"/>
          <w:sz w:val="28"/>
          <w:szCs w:val="28"/>
        </w:rPr>
        <w:t>1.2.1. Должностного оклада муниципального служащего в соответствии с замещаемой им должностью муниципальной службы (далее - должностной оклад).</w:t>
      </w:r>
    </w:p>
    <w:p w14:paraId="2D1F99D6" w14:textId="77777777" w:rsidR="00876151" w:rsidRPr="0054279D" w:rsidRDefault="00876151" w:rsidP="00876151">
      <w:pPr>
        <w:pStyle w:val="ConsNormal"/>
        <w:widowControl/>
        <w:ind w:firstLine="709"/>
        <w:jc w:val="both"/>
        <w:rPr>
          <w:rFonts w:ascii="Times New Roman" w:hAnsi="Times New Roman" w:cs="Times New Roman"/>
          <w:color w:val="000000" w:themeColor="text1"/>
          <w:sz w:val="28"/>
          <w:szCs w:val="28"/>
        </w:rPr>
      </w:pPr>
      <w:r w:rsidRPr="0054279D">
        <w:rPr>
          <w:rFonts w:ascii="Times New Roman" w:hAnsi="Times New Roman" w:cs="Times New Roman"/>
          <w:color w:val="000000" w:themeColor="text1"/>
          <w:sz w:val="28"/>
          <w:szCs w:val="28"/>
        </w:rPr>
        <w:t>1.2.2. Ежемесячных и иных дополнительных выплат.</w:t>
      </w:r>
    </w:p>
    <w:p w14:paraId="305D671B" w14:textId="77777777"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1.3. К ежемесячным и иным дополнительным выплатам относятся:</w:t>
      </w:r>
    </w:p>
    <w:p w14:paraId="0A4951C6" w14:textId="77777777"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1.3.1. Ежемесячная надбавка к должностному окладу за выслугу лет </w:t>
      </w:r>
      <w:r w:rsidRPr="0054279D">
        <w:rPr>
          <w:rFonts w:ascii="Times New Roman" w:hAnsi="Times New Roman"/>
          <w:color w:val="000000" w:themeColor="text1"/>
          <w:sz w:val="28"/>
          <w:szCs w:val="28"/>
          <w:lang w:val="ru-RU"/>
        </w:rPr>
        <w:br/>
        <w:t>на муниципальной службе.</w:t>
      </w:r>
    </w:p>
    <w:p w14:paraId="39D2E00A" w14:textId="77777777"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1.3.2. Ежемесячная надбавка за классный чин.</w:t>
      </w:r>
    </w:p>
    <w:p w14:paraId="69E9A191" w14:textId="77777777"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1.3.3. Ежемесячная надбавка к должностному окладу за особые условия муниципальной службы.</w:t>
      </w:r>
    </w:p>
    <w:p w14:paraId="42E831E2" w14:textId="77777777"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1.3.4. Ежемесячное денежное поощрение.</w:t>
      </w:r>
    </w:p>
    <w:p w14:paraId="60CE8EC1" w14:textId="77777777"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1.3.5. Ежемесячная процентная надбавка к должностному окладу </w:t>
      </w:r>
      <w:r w:rsidRPr="0054279D">
        <w:rPr>
          <w:rFonts w:ascii="Times New Roman" w:hAnsi="Times New Roman"/>
          <w:color w:val="000000" w:themeColor="text1"/>
          <w:sz w:val="28"/>
          <w:szCs w:val="28"/>
          <w:lang w:val="ru-RU"/>
        </w:rPr>
        <w:br/>
        <w:t>за работу со сведениями, составляющими государственную тайну.</w:t>
      </w:r>
    </w:p>
    <w:p w14:paraId="6F477247" w14:textId="77777777"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lastRenderedPageBreak/>
        <w:t>1.3.6. Премии за выполнение особо важных и сложных заданий.</w:t>
      </w:r>
    </w:p>
    <w:p w14:paraId="22F80AC7" w14:textId="77777777"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1.3.7. Единовременная выплата при предоставлении ежегодного оплачиваемого отпуска.</w:t>
      </w:r>
    </w:p>
    <w:p w14:paraId="20C226DF" w14:textId="77777777" w:rsidR="00876151" w:rsidRPr="00F76866"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1.3.8. Материальная помощь.</w:t>
      </w:r>
    </w:p>
    <w:p w14:paraId="535A03CA" w14:textId="77777777" w:rsidR="00FA1824" w:rsidRPr="00F76866" w:rsidRDefault="00FA1824"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 xml:space="preserve">1.3.9. </w:t>
      </w:r>
      <w:r w:rsidR="00D453DD" w:rsidRPr="00F76866">
        <w:rPr>
          <w:rFonts w:ascii="Times New Roman" w:hAnsi="Times New Roman"/>
          <w:color w:val="000000" w:themeColor="text1"/>
          <w:sz w:val="28"/>
          <w:szCs w:val="28"/>
          <w:lang w:val="ru-RU"/>
        </w:rPr>
        <w:t xml:space="preserve">Премия </w:t>
      </w:r>
      <w:r w:rsidR="00FA2253" w:rsidRPr="00F76866">
        <w:rPr>
          <w:rFonts w:ascii="Times New Roman" w:hAnsi="Times New Roman"/>
          <w:color w:val="000000" w:themeColor="text1"/>
          <w:sz w:val="28"/>
          <w:szCs w:val="28"/>
          <w:lang w:val="ru-RU"/>
        </w:rPr>
        <w:t xml:space="preserve">за выполнение особо важных и сложных заданий </w:t>
      </w:r>
      <w:r w:rsidRPr="00F76866">
        <w:rPr>
          <w:rFonts w:ascii="Times New Roman" w:hAnsi="Times New Roman"/>
          <w:color w:val="000000" w:themeColor="text1"/>
          <w:sz w:val="28"/>
          <w:szCs w:val="28"/>
          <w:lang w:val="ru-RU"/>
        </w:rPr>
        <w:t>по итогам работы за год</w:t>
      </w:r>
      <w:r w:rsidR="00D453DD" w:rsidRPr="00F76866">
        <w:rPr>
          <w:rFonts w:ascii="Times New Roman" w:hAnsi="Times New Roman"/>
          <w:color w:val="000000" w:themeColor="text1"/>
          <w:sz w:val="28"/>
          <w:szCs w:val="28"/>
          <w:lang w:val="ru-RU"/>
        </w:rPr>
        <w:t>.</w:t>
      </w:r>
    </w:p>
    <w:p w14:paraId="3F5040DD" w14:textId="77777777" w:rsidR="00341CB2" w:rsidRPr="00F76866" w:rsidRDefault="00341CB2" w:rsidP="00341CB2">
      <w:pPr>
        <w:spacing w:after="0" w:line="240" w:lineRule="auto"/>
        <w:ind w:firstLine="709"/>
        <w:jc w:val="both"/>
        <w:rPr>
          <w:rFonts w:ascii="Times New Roman" w:hAnsi="Times New Roman"/>
          <w:color w:val="000000" w:themeColor="text1"/>
          <w:sz w:val="28"/>
          <w:szCs w:val="28"/>
          <w:lang w:val="ru-RU"/>
        </w:rPr>
      </w:pPr>
      <w:r w:rsidRPr="00F76866">
        <w:rPr>
          <w:rFonts w:ascii="Times New Roman" w:hAnsi="Times New Roman"/>
          <w:color w:val="000000" w:themeColor="text1"/>
          <w:sz w:val="28"/>
          <w:szCs w:val="28"/>
          <w:lang w:val="ru-RU"/>
        </w:rPr>
        <w:t>1.3.10. Разовые (единовременные) премии в рамках поощрения за труд.</w:t>
      </w:r>
    </w:p>
    <w:p w14:paraId="04D52805" w14:textId="46A4CAAD" w:rsidR="00876151" w:rsidRPr="00CE60CE" w:rsidRDefault="00876151" w:rsidP="00876151">
      <w:pPr>
        <w:autoSpaceDE w:val="0"/>
        <w:autoSpaceDN w:val="0"/>
        <w:adjustRightInd w:val="0"/>
        <w:spacing w:after="0" w:line="240" w:lineRule="auto"/>
        <w:ind w:firstLine="709"/>
        <w:jc w:val="both"/>
        <w:rPr>
          <w:rFonts w:ascii="Times New Roman" w:hAnsi="Times New Roman"/>
          <w:color w:val="FF0000"/>
          <w:sz w:val="28"/>
          <w:szCs w:val="28"/>
          <w:lang w:val="ru-RU"/>
        </w:rPr>
      </w:pPr>
      <w:r w:rsidRPr="00F76866">
        <w:rPr>
          <w:rFonts w:ascii="Times New Roman" w:hAnsi="Times New Roman"/>
          <w:color w:val="000000" w:themeColor="text1"/>
          <w:sz w:val="28"/>
          <w:szCs w:val="28"/>
          <w:lang w:val="ru-RU"/>
        </w:rPr>
        <w:t>1.4. Оплата труда муниципального служащего производится</w:t>
      </w:r>
      <w:r w:rsidRPr="0054279D">
        <w:rPr>
          <w:rFonts w:ascii="Times New Roman" w:hAnsi="Times New Roman"/>
          <w:color w:val="000000" w:themeColor="text1"/>
          <w:sz w:val="28"/>
          <w:szCs w:val="28"/>
          <w:lang w:val="ru-RU"/>
        </w:rPr>
        <w:t xml:space="preserve"> </w:t>
      </w:r>
      <w:r w:rsidRPr="0054279D">
        <w:rPr>
          <w:rFonts w:ascii="Times New Roman" w:hAnsi="Times New Roman"/>
          <w:color w:val="000000" w:themeColor="text1"/>
          <w:sz w:val="28"/>
          <w:szCs w:val="28"/>
          <w:lang w:val="ru-RU"/>
        </w:rPr>
        <w:br/>
        <w:t>за фактическое отработанное время в расчетном периоде.</w:t>
      </w:r>
      <w:r w:rsidR="00CE60CE">
        <w:rPr>
          <w:rFonts w:ascii="Times New Roman" w:hAnsi="Times New Roman"/>
          <w:color w:val="000000" w:themeColor="text1"/>
          <w:sz w:val="28"/>
          <w:szCs w:val="28"/>
          <w:lang w:val="ru-RU"/>
        </w:rPr>
        <w:t xml:space="preserve"> </w:t>
      </w:r>
    </w:p>
    <w:p w14:paraId="006CF11B" w14:textId="77777777" w:rsidR="00876151" w:rsidRPr="0054279D" w:rsidRDefault="00876151" w:rsidP="0087615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1.5. Руководитель органа местного самоуправления вправе перераспределять средства фонда оплаты труда между выплатами, предусмотренными пунктом 1.3. настоящего Положения. </w:t>
      </w:r>
    </w:p>
    <w:p w14:paraId="6E6A4F81" w14:textId="77777777" w:rsidR="00876151" w:rsidRPr="0054279D" w:rsidRDefault="00876151" w:rsidP="00876151">
      <w:pPr>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1.6. Положением устанавливается размер должностного оклада, размеры и порядок осуществления ежемесячных и иных дополнительных выплат муниципальным служащим.</w:t>
      </w:r>
    </w:p>
    <w:p w14:paraId="5EE72C1A" w14:textId="5A440B24" w:rsidR="00876151" w:rsidRDefault="00876151" w:rsidP="00DE4016">
      <w:pPr>
        <w:pStyle w:val="ConsNormal"/>
        <w:widowControl/>
        <w:spacing w:before="120" w:after="120"/>
        <w:ind w:firstLine="539"/>
        <w:jc w:val="center"/>
        <w:rPr>
          <w:rFonts w:ascii="Times New Roman" w:hAnsi="Times New Roman" w:cs="Times New Roman"/>
          <w:b/>
          <w:bCs/>
          <w:color w:val="000000" w:themeColor="text1"/>
          <w:sz w:val="28"/>
          <w:szCs w:val="28"/>
        </w:rPr>
      </w:pPr>
      <w:r w:rsidRPr="0054279D">
        <w:rPr>
          <w:rFonts w:ascii="Times New Roman" w:hAnsi="Times New Roman" w:cs="Times New Roman"/>
          <w:b/>
          <w:bCs/>
          <w:color w:val="000000" w:themeColor="text1"/>
          <w:sz w:val="28"/>
          <w:szCs w:val="28"/>
        </w:rPr>
        <w:t>2. Должностные оклады муниципальных служащих</w:t>
      </w:r>
    </w:p>
    <w:p w14:paraId="05FABCD5" w14:textId="77777777" w:rsidR="000206E1" w:rsidRDefault="000206E1" w:rsidP="000206E1">
      <w:pPr>
        <w:autoSpaceDE w:val="0"/>
        <w:autoSpaceDN w:val="0"/>
        <w:adjustRightInd w:val="0"/>
        <w:spacing w:after="0" w:line="240" w:lineRule="auto"/>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2.1. </w:t>
      </w:r>
      <w:r w:rsidRPr="0054279D">
        <w:rPr>
          <w:rFonts w:ascii="Times New Roman" w:hAnsi="Times New Roman"/>
          <w:color w:val="000000" w:themeColor="text1"/>
          <w:sz w:val="28"/>
          <w:szCs w:val="28"/>
          <w:lang w:val="ru-RU"/>
        </w:rPr>
        <w:t xml:space="preserve">Размеры должностных окладов муниципальных служащих определяются в соответствии с нормативными правовыми актами Кировской области в зависимости от численности населения, проживающего </w:t>
      </w:r>
      <w:r w:rsidRPr="0054279D">
        <w:rPr>
          <w:rFonts w:ascii="Times New Roman" w:hAnsi="Times New Roman"/>
          <w:color w:val="000000" w:themeColor="text1"/>
          <w:sz w:val="28"/>
          <w:szCs w:val="28"/>
          <w:lang w:val="ru-RU"/>
        </w:rPr>
        <w:br/>
        <w:t>на территории Тужинского района, и устанавливаются в следующих размерах:</w:t>
      </w:r>
    </w:p>
    <w:tbl>
      <w:tblPr>
        <w:tblW w:w="9360" w:type="dxa"/>
        <w:tblInd w:w="40" w:type="dxa"/>
        <w:tblLayout w:type="fixed"/>
        <w:tblCellMar>
          <w:left w:w="40" w:type="dxa"/>
          <w:right w:w="40" w:type="dxa"/>
        </w:tblCellMar>
        <w:tblLook w:val="04A0" w:firstRow="1" w:lastRow="0" w:firstColumn="1" w:lastColumn="0" w:noHBand="0" w:noVBand="1"/>
      </w:tblPr>
      <w:tblGrid>
        <w:gridCol w:w="6379"/>
        <w:gridCol w:w="2981"/>
      </w:tblGrid>
      <w:tr w:rsidR="000206E1" w:rsidRPr="0054279D" w14:paraId="5288F231" w14:textId="77777777" w:rsidTr="001335F9">
        <w:trPr>
          <w:trHeight w:hRule="exact" w:val="686"/>
        </w:trPr>
        <w:tc>
          <w:tcPr>
            <w:tcW w:w="6379"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7F2AE947" w14:textId="77777777" w:rsidR="000206E1" w:rsidRPr="0054279D" w:rsidRDefault="000206E1" w:rsidP="00C045B3">
            <w:pPr>
              <w:shd w:val="clear" w:color="auto" w:fill="FFFFFF"/>
              <w:spacing w:after="0" w:line="240" w:lineRule="auto"/>
              <w:jc w:val="center"/>
              <w:rPr>
                <w:rFonts w:ascii="Times New Roman" w:hAnsi="Times New Roman"/>
                <w:color w:val="000000" w:themeColor="text1"/>
                <w:sz w:val="28"/>
                <w:szCs w:val="28"/>
              </w:rPr>
            </w:pPr>
            <w:proofErr w:type="spellStart"/>
            <w:r w:rsidRPr="0054279D">
              <w:rPr>
                <w:rFonts w:ascii="Times New Roman" w:hAnsi="Times New Roman"/>
                <w:color w:val="000000" w:themeColor="text1"/>
                <w:sz w:val="28"/>
                <w:szCs w:val="28"/>
              </w:rPr>
              <w:t>Наименование</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должностей</w:t>
            </w:r>
            <w:proofErr w:type="spellEnd"/>
          </w:p>
        </w:tc>
        <w:tc>
          <w:tcPr>
            <w:tcW w:w="2981" w:type="dxa"/>
            <w:tcBorders>
              <w:top w:val="single" w:sz="6" w:space="0" w:color="auto"/>
              <w:left w:val="nil"/>
              <w:bottom w:val="single" w:sz="4" w:space="0" w:color="auto"/>
              <w:right w:val="single" w:sz="6" w:space="0" w:color="auto"/>
            </w:tcBorders>
            <w:shd w:val="clear" w:color="auto" w:fill="FFFFFF"/>
            <w:vAlign w:val="center"/>
            <w:hideMark/>
          </w:tcPr>
          <w:p w14:paraId="2C4447F3" w14:textId="77777777" w:rsidR="000206E1" w:rsidRPr="0054279D" w:rsidRDefault="000206E1" w:rsidP="00C045B3">
            <w:pPr>
              <w:shd w:val="clear" w:color="auto" w:fill="FFFFFF"/>
              <w:spacing w:after="0" w:line="240" w:lineRule="auto"/>
              <w:jc w:val="center"/>
              <w:rPr>
                <w:rFonts w:ascii="Times New Roman" w:hAnsi="Times New Roman"/>
                <w:color w:val="000000" w:themeColor="text1"/>
                <w:sz w:val="28"/>
                <w:szCs w:val="28"/>
              </w:rPr>
            </w:pPr>
            <w:proofErr w:type="spellStart"/>
            <w:r w:rsidRPr="0054279D">
              <w:rPr>
                <w:rFonts w:ascii="Times New Roman" w:hAnsi="Times New Roman"/>
                <w:color w:val="000000" w:themeColor="text1"/>
                <w:sz w:val="28"/>
                <w:szCs w:val="28"/>
              </w:rPr>
              <w:t>Размеры</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должностных</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окладов</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руб</w:t>
            </w:r>
            <w:proofErr w:type="spellEnd"/>
            <w:r w:rsidRPr="0054279D">
              <w:rPr>
                <w:rFonts w:ascii="Times New Roman" w:hAnsi="Times New Roman"/>
                <w:color w:val="000000" w:themeColor="text1"/>
                <w:sz w:val="28"/>
                <w:szCs w:val="28"/>
              </w:rPr>
              <w:t>.</w:t>
            </w:r>
          </w:p>
        </w:tc>
      </w:tr>
      <w:tr w:rsidR="000206E1" w:rsidRPr="0054279D" w14:paraId="6B5308EA" w14:textId="77777777" w:rsidTr="00EF14D1">
        <w:trPr>
          <w:trHeight w:hRule="exact" w:val="335"/>
        </w:trPr>
        <w:tc>
          <w:tcPr>
            <w:tcW w:w="63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AC0357D" w14:textId="77777777" w:rsidR="000206E1" w:rsidRPr="0054279D" w:rsidRDefault="000206E1" w:rsidP="001335F9">
            <w:pPr>
              <w:shd w:val="clear" w:color="auto" w:fill="FFFFFF"/>
              <w:spacing w:after="0" w:line="240" w:lineRule="auto"/>
              <w:ind w:right="102"/>
              <w:rPr>
                <w:rFonts w:ascii="Times New Roman" w:hAnsi="Times New Roman"/>
                <w:color w:val="000000" w:themeColor="text1"/>
                <w:sz w:val="28"/>
                <w:szCs w:val="28"/>
              </w:rPr>
            </w:pPr>
            <w:proofErr w:type="spellStart"/>
            <w:r w:rsidRPr="0054279D">
              <w:rPr>
                <w:rFonts w:ascii="Times New Roman" w:hAnsi="Times New Roman"/>
                <w:color w:val="000000" w:themeColor="text1"/>
                <w:sz w:val="28"/>
                <w:szCs w:val="28"/>
              </w:rPr>
              <w:t>Первый</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заместитель</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главы</w:t>
            </w:r>
            <w:proofErr w:type="spellEnd"/>
            <w:r w:rsidRPr="0054279D">
              <w:rPr>
                <w:rFonts w:ascii="Times New Roman" w:hAnsi="Times New Roman"/>
                <w:color w:val="000000" w:themeColor="text1"/>
                <w:sz w:val="28"/>
                <w:szCs w:val="28"/>
              </w:rPr>
              <w:t xml:space="preserve"> </w:t>
            </w:r>
            <w:r w:rsidRPr="0054279D">
              <w:rPr>
                <w:rFonts w:ascii="Times New Roman" w:hAnsi="Times New Roman"/>
                <w:color w:val="000000" w:themeColor="text1"/>
                <w:sz w:val="28"/>
                <w:szCs w:val="28"/>
                <w:lang w:val="ru-RU"/>
              </w:rPr>
              <w:t>а</w:t>
            </w:r>
            <w:proofErr w:type="spellStart"/>
            <w:r w:rsidRPr="0054279D">
              <w:rPr>
                <w:rFonts w:ascii="Times New Roman" w:hAnsi="Times New Roman"/>
                <w:color w:val="000000" w:themeColor="text1"/>
                <w:sz w:val="28"/>
                <w:szCs w:val="28"/>
              </w:rPr>
              <w:t>дминистрации</w:t>
            </w:r>
            <w:proofErr w:type="spellEnd"/>
          </w:p>
        </w:tc>
        <w:tc>
          <w:tcPr>
            <w:tcW w:w="2981" w:type="dxa"/>
            <w:tcBorders>
              <w:top w:val="single" w:sz="6" w:space="0" w:color="auto"/>
              <w:left w:val="single" w:sz="6" w:space="0" w:color="auto"/>
              <w:bottom w:val="single" w:sz="6" w:space="0" w:color="auto"/>
              <w:right w:val="single" w:sz="6" w:space="0" w:color="auto"/>
            </w:tcBorders>
            <w:shd w:val="clear" w:color="auto" w:fill="FFFFFF"/>
          </w:tcPr>
          <w:p w14:paraId="6AD0E7A1" w14:textId="11617DF1" w:rsidR="000206E1" w:rsidRPr="00741722" w:rsidRDefault="00EF14D1" w:rsidP="00DE4016">
            <w:pPr>
              <w:shd w:val="clear" w:color="auto" w:fill="FFFFFF"/>
              <w:spacing w:after="0" w:line="240" w:lineRule="auto"/>
              <w:ind w:left="245"/>
              <w:jc w:val="center"/>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15 756</w:t>
            </w:r>
          </w:p>
        </w:tc>
      </w:tr>
      <w:tr w:rsidR="000206E1" w:rsidRPr="0054279D" w14:paraId="2159DA49" w14:textId="77777777" w:rsidTr="00EF14D1">
        <w:trPr>
          <w:trHeight w:hRule="exact" w:val="491"/>
        </w:trPr>
        <w:tc>
          <w:tcPr>
            <w:tcW w:w="63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B89FBE8" w14:textId="77777777" w:rsidR="000206E1" w:rsidRPr="0054279D" w:rsidRDefault="000206E1" w:rsidP="001335F9">
            <w:pPr>
              <w:shd w:val="clear" w:color="auto" w:fill="FFFFFF"/>
              <w:spacing w:after="0" w:line="240" w:lineRule="auto"/>
              <w:ind w:right="102"/>
              <w:rPr>
                <w:rFonts w:ascii="Times New Roman" w:hAnsi="Times New Roman"/>
                <w:color w:val="000000" w:themeColor="text1"/>
                <w:sz w:val="28"/>
                <w:szCs w:val="28"/>
              </w:rPr>
            </w:pPr>
            <w:proofErr w:type="spellStart"/>
            <w:r w:rsidRPr="0054279D">
              <w:rPr>
                <w:rFonts w:ascii="Times New Roman" w:hAnsi="Times New Roman"/>
                <w:color w:val="000000" w:themeColor="text1"/>
                <w:sz w:val="28"/>
                <w:szCs w:val="28"/>
              </w:rPr>
              <w:t>Заместитель</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главы</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администрации</w:t>
            </w:r>
            <w:proofErr w:type="spellEnd"/>
          </w:p>
        </w:tc>
        <w:tc>
          <w:tcPr>
            <w:tcW w:w="2981" w:type="dxa"/>
            <w:tcBorders>
              <w:top w:val="single" w:sz="6" w:space="0" w:color="auto"/>
              <w:left w:val="single" w:sz="6" w:space="0" w:color="auto"/>
              <w:bottom w:val="single" w:sz="6" w:space="0" w:color="auto"/>
              <w:right w:val="single" w:sz="6" w:space="0" w:color="auto"/>
            </w:tcBorders>
            <w:shd w:val="clear" w:color="auto" w:fill="FFFFFF"/>
          </w:tcPr>
          <w:p w14:paraId="2791D9B6" w14:textId="7C28B99B" w:rsidR="000206E1" w:rsidRPr="00741722" w:rsidRDefault="00EF14D1" w:rsidP="00DE4016">
            <w:pPr>
              <w:shd w:val="clear" w:color="auto" w:fill="FFFFFF"/>
              <w:spacing w:after="0" w:line="240" w:lineRule="auto"/>
              <w:ind w:left="245"/>
              <w:jc w:val="center"/>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14 616</w:t>
            </w:r>
          </w:p>
        </w:tc>
      </w:tr>
      <w:tr w:rsidR="000206E1" w:rsidRPr="0054279D" w14:paraId="101DE434" w14:textId="77777777" w:rsidTr="00EF14D1">
        <w:trPr>
          <w:trHeight w:hRule="exact" w:val="408"/>
        </w:trPr>
        <w:tc>
          <w:tcPr>
            <w:tcW w:w="63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F17DAB8" w14:textId="77777777" w:rsidR="000206E1" w:rsidRPr="0054279D" w:rsidRDefault="000206E1" w:rsidP="001335F9">
            <w:pPr>
              <w:shd w:val="clear" w:color="auto" w:fill="FFFFFF"/>
              <w:spacing w:after="0" w:line="240" w:lineRule="auto"/>
              <w:ind w:right="102"/>
              <w:rPr>
                <w:rFonts w:ascii="Times New Roman" w:hAnsi="Times New Roman"/>
                <w:color w:val="000000" w:themeColor="text1"/>
                <w:sz w:val="28"/>
                <w:szCs w:val="28"/>
              </w:rPr>
            </w:pPr>
            <w:proofErr w:type="spellStart"/>
            <w:r w:rsidRPr="0054279D">
              <w:rPr>
                <w:rFonts w:ascii="Times New Roman" w:hAnsi="Times New Roman"/>
                <w:color w:val="000000" w:themeColor="text1"/>
                <w:sz w:val="28"/>
                <w:szCs w:val="28"/>
              </w:rPr>
              <w:t>Управляющий</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делами</w:t>
            </w:r>
            <w:proofErr w:type="spellEnd"/>
          </w:p>
        </w:tc>
        <w:tc>
          <w:tcPr>
            <w:tcW w:w="2981" w:type="dxa"/>
            <w:tcBorders>
              <w:top w:val="single" w:sz="6" w:space="0" w:color="auto"/>
              <w:left w:val="single" w:sz="6" w:space="0" w:color="auto"/>
              <w:bottom w:val="single" w:sz="6" w:space="0" w:color="auto"/>
              <w:right w:val="single" w:sz="6" w:space="0" w:color="auto"/>
            </w:tcBorders>
            <w:shd w:val="clear" w:color="auto" w:fill="FFFFFF"/>
          </w:tcPr>
          <w:p w14:paraId="212E812A" w14:textId="7DE40B79" w:rsidR="000206E1" w:rsidRPr="00741722" w:rsidRDefault="00EF14D1" w:rsidP="00DE4016">
            <w:pPr>
              <w:shd w:val="clear" w:color="auto" w:fill="FFFFFF"/>
              <w:spacing w:after="0" w:line="240" w:lineRule="auto"/>
              <w:ind w:left="245"/>
              <w:jc w:val="center"/>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13 042</w:t>
            </w:r>
          </w:p>
        </w:tc>
      </w:tr>
      <w:tr w:rsidR="000206E1" w:rsidRPr="0054279D" w14:paraId="5B10CD2F" w14:textId="77777777" w:rsidTr="00EF14D1">
        <w:trPr>
          <w:trHeight w:hRule="exact" w:val="526"/>
        </w:trPr>
        <w:tc>
          <w:tcPr>
            <w:tcW w:w="6379"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65C85E5A" w14:textId="77777777" w:rsidR="000206E1" w:rsidRPr="0054279D" w:rsidRDefault="000206E1" w:rsidP="001335F9">
            <w:pPr>
              <w:shd w:val="clear" w:color="auto" w:fill="FFFFFF"/>
              <w:spacing w:after="0" w:line="240" w:lineRule="auto"/>
              <w:ind w:right="102" w:firstLine="14"/>
              <w:rPr>
                <w:rFonts w:ascii="Times New Roman" w:hAnsi="Times New Roman"/>
                <w:color w:val="000000" w:themeColor="text1"/>
                <w:sz w:val="28"/>
                <w:szCs w:val="28"/>
              </w:rPr>
            </w:pPr>
            <w:proofErr w:type="spellStart"/>
            <w:r w:rsidRPr="0054279D">
              <w:rPr>
                <w:rFonts w:ascii="Times New Roman" w:hAnsi="Times New Roman"/>
                <w:color w:val="000000" w:themeColor="text1"/>
                <w:sz w:val="28"/>
                <w:szCs w:val="28"/>
              </w:rPr>
              <w:t>Начальник</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управления</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заведующий</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отделом</w:t>
            </w:r>
            <w:proofErr w:type="spellEnd"/>
          </w:p>
        </w:tc>
        <w:tc>
          <w:tcPr>
            <w:tcW w:w="2981" w:type="dxa"/>
            <w:tcBorders>
              <w:top w:val="single" w:sz="6" w:space="0" w:color="auto"/>
              <w:left w:val="single" w:sz="6" w:space="0" w:color="auto"/>
              <w:bottom w:val="single" w:sz="4" w:space="0" w:color="auto"/>
              <w:right w:val="single" w:sz="6" w:space="0" w:color="auto"/>
            </w:tcBorders>
            <w:shd w:val="clear" w:color="auto" w:fill="FFFFFF"/>
          </w:tcPr>
          <w:p w14:paraId="52D89D21" w14:textId="0F0583ED" w:rsidR="000206E1" w:rsidRPr="00741722" w:rsidRDefault="00EF14D1" w:rsidP="00DE4016">
            <w:pPr>
              <w:shd w:val="clear" w:color="auto" w:fill="FFFFFF"/>
              <w:spacing w:after="0" w:line="240" w:lineRule="auto"/>
              <w:ind w:left="245"/>
              <w:jc w:val="center"/>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12 010</w:t>
            </w:r>
          </w:p>
        </w:tc>
      </w:tr>
      <w:tr w:rsidR="000206E1" w:rsidRPr="0054279D" w14:paraId="4E1B0F0F" w14:textId="77777777" w:rsidTr="00EF14D1">
        <w:trPr>
          <w:trHeight w:hRule="exact" w:val="386"/>
        </w:trPr>
        <w:tc>
          <w:tcPr>
            <w:tcW w:w="6379"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2E9C67E1" w14:textId="77777777" w:rsidR="000206E1" w:rsidRPr="005C1EE0" w:rsidRDefault="000206E1" w:rsidP="001335F9">
            <w:pPr>
              <w:shd w:val="clear" w:color="auto" w:fill="FFFFFF"/>
              <w:ind w:right="102" w:firstLine="14"/>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Заместитель начальника управления</w:t>
            </w:r>
          </w:p>
        </w:tc>
        <w:tc>
          <w:tcPr>
            <w:tcW w:w="2981" w:type="dxa"/>
            <w:tcBorders>
              <w:top w:val="single" w:sz="4" w:space="0" w:color="auto"/>
              <w:left w:val="single" w:sz="6" w:space="0" w:color="auto"/>
              <w:bottom w:val="single" w:sz="6" w:space="0" w:color="auto"/>
              <w:right w:val="single" w:sz="6" w:space="0" w:color="auto"/>
            </w:tcBorders>
            <w:shd w:val="clear" w:color="auto" w:fill="FFFFFF"/>
          </w:tcPr>
          <w:p w14:paraId="4149FA7B" w14:textId="758617AF" w:rsidR="000206E1" w:rsidRPr="005C1EE0" w:rsidRDefault="00EF14D1" w:rsidP="00DE4016">
            <w:pPr>
              <w:shd w:val="clear" w:color="auto" w:fill="FFFFFF"/>
              <w:ind w:left="245"/>
              <w:jc w:val="center"/>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10 870</w:t>
            </w:r>
          </w:p>
        </w:tc>
      </w:tr>
      <w:tr w:rsidR="000206E1" w:rsidRPr="0054279D" w14:paraId="35438132" w14:textId="77777777" w:rsidTr="00EF14D1">
        <w:trPr>
          <w:trHeight w:hRule="exact" w:val="665"/>
        </w:trPr>
        <w:tc>
          <w:tcPr>
            <w:tcW w:w="63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F1D8C23" w14:textId="77777777" w:rsidR="000206E1" w:rsidRPr="0054279D" w:rsidRDefault="000206E1" w:rsidP="001335F9">
            <w:pPr>
              <w:shd w:val="clear" w:color="auto" w:fill="FFFFFF"/>
              <w:spacing w:after="0" w:line="240" w:lineRule="auto"/>
              <w:ind w:right="102" w:firstLine="14"/>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Начальник отдела в составе управления, заведующий сектором</w:t>
            </w:r>
          </w:p>
        </w:tc>
        <w:tc>
          <w:tcPr>
            <w:tcW w:w="2981" w:type="dxa"/>
            <w:tcBorders>
              <w:top w:val="single" w:sz="6" w:space="0" w:color="auto"/>
              <w:left w:val="single" w:sz="6" w:space="0" w:color="auto"/>
              <w:bottom w:val="single" w:sz="6" w:space="0" w:color="auto"/>
              <w:right w:val="single" w:sz="6" w:space="0" w:color="auto"/>
            </w:tcBorders>
            <w:shd w:val="clear" w:color="auto" w:fill="FFFFFF"/>
          </w:tcPr>
          <w:p w14:paraId="2B9604D1" w14:textId="2B2F9273" w:rsidR="000206E1" w:rsidRPr="00741722" w:rsidRDefault="00EF14D1" w:rsidP="00DE4016">
            <w:pPr>
              <w:shd w:val="clear" w:color="auto" w:fill="FFFFFF"/>
              <w:spacing w:after="0" w:line="240" w:lineRule="auto"/>
              <w:ind w:left="245"/>
              <w:jc w:val="center"/>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10 054</w:t>
            </w:r>
          </w:p>
        </w:tc>
      </w:tr>
      <w:tr w:rsidR="000206E1" w:rsidRPr="0054279D" w14:paraId="523CA7C6" w14:textId="77777777" w:rsidTr="00EF14D1">
        <w:trPr>
          <w:trHeight w:hRule="exact" w:val="424"/>
        </w:trPr>
        <w:tc>
          <w:tcPr>
            <w:tcW w:w="63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9C028A3" w14:textId="77777777" w:rsidR="000206E1" w:rsidRPr="0054279D" w:rsidRDefault="000206E1" w:rsidP="001335F9">
            <w:pPr>
              <w:shd w:val="clear" w:color="auto" w:fill="FFFFFF"/>
              <w:spacing w:after="0" w:line="240" w:lineRule="auto"/>
              <w:ind w:right="102"/>
              <w:rPr>
                <w:rFonts w:ascii="Times New Roman" w:hAnsi="Times New Roman"/>
                <w:color w:val="000000" w:themeColor="text1"/>
                <w:sz w:val="28"/>
                <w:szCs w:val="28"/>
              </w:rPr>
            </w:pPr>
            <w:r w:rsidRPr="0054279D">
              <w:rPr>
                <w:rFonts w:ascii="Times New Roman" w:hAnsi="Times New Roman"/>
                <w:color w:val="000000" w:themeColor="text1"/>
                <w:sz w:val="28"/>
                <w:szCs w:val="28"/>
              </w:rPr>
              <w:t xml:space="preserve">Главный </w:t>
            </w:r>
            <w:proofErr w:type="spellStart"/>
            <w:r w:rsidRPr="0054279D">
              <w:rPr>
                <w:rFonts w:ascii="Times New Roman" w:hAnsi="Times New Roman"/>
                <w:color w:val="000000" w:themeColor="text1"/>
                <w:sz w:val="28"/>
                <w:szCs w:val="28"/>
              </w:rPr>
              <w:t>специалист</w:t>
            </w:r>
            <w:proofErr w:type="spellEnd"/>
          </w:p>
        </w:tc>
        <w:tc>
          <w:tcPr>
            <w:tcW w:w="2981" w:type="dxa"/>
            <w:tcBorders>
              <w:top w:val="single" w:sz="6" w:space="0" w:color="auto"/>
              <w:left w:val="single" w:sz="6" w:space="0" w:color="auto"/>
              <w:bottom w:val="single" w:sz="6" w:space="0" w:color="auto"/>
              <w:right w:val="single" w:sz="6" w:space="0" w:color="auto"/>
            </w:tcBorders>
            <w:shd w:val="clear" w:color="auto" w:fill="FFFFFF"/>
          </w:tcPr>
          <w:p w14:paraId="5BE3EE5F" w14:textId="482308F1" w:rsidR="000206E1" w:rsidRPr="00741722" w:rsidRDefault="00EF14D1" w:rsidP="00DE4016">
            <w:pPr>
              <w:shd w:val="clear" w:color="auto" w:fill="FFFFFF"/>
              <w:spacing w:after="0" w:line="240" w:lineRule="auto"/>
              <w:ind w:left="245"/>
              <w:jc w:val="center"/>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8 994</w:t>
            </w:r>
          </w:p>
        </w:tc>
      </w:tr>
      <w:tr w:rsidR="000206E1" w:rsidRPr="0054279D" w14:paraId="5C4AF3A5" w14:textId="77777777" w:rsidTr="00EF14D1">
        <w:trPr>
          <w:trHeight w:hRule="exact" w:val="431"/>
        </w:trPr>
        <w:tc>
          <w:tcPr>
            <w:tcW w:w="63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BFD3B08" w14:textId="77777777" w:rsidR="000206E1" w:rsidRPr="0054279D" w:rsidRDefault="000206E1" w:rsidP="001335F9">
            <w:pPr>
              <w:shd w:val="clear" w:color="auto" w:fill="FFFFFF"/>
              <w:spacing w:after="0" w:line="240" w:lineRule="auto"/>
              <w:ind w:right="102"/>
              <w:rPr>
                <w:rFonts w:ascii="Times New Roman" w:hAnsi="Times New Roman"/>
                <w:color w:val="000000" w:themeColor="text1"/>
                <w:sz w:val="28"/>
                <w:szCs w:val="28"/>
              </w:rPr>
            </w:pPr>
            <w:proofErr w:type="spellStart"/>
            <w:r w:rsidRPr="0054279D">
              <w:rPr>
                <w:rFonts w:ascii="Times New Roman" w:hAnsi="Times New Roman"/>
                <w:color w:val="000000" w:themeColor="text1"/>
                <w:sz w:val="28"/>
                <w:szCs w:val="28"/>
              </w:rPr>
              <w:t>Ведущий</w:t>
            </w:r>
            <w:proofErr w:type="spellEnd"/>
            <w:r w:rsidRPr="0054279D">
              <w:rPr>
                <w:rFonts w:ascii="Times New Roman" w:hAnsi="Times New Roman"/>
                <w:color w:val="000000" w:themeColor="text1"/>
                <w:sz w:val="28"/>
                <w:szCs w:val="28"/>
              </w:rPr>
              <w:t xml:space="preserve"> </w:t>
            </w:r>
            <w:proofErr w:type="spellStart"/>
            <w:r w:rsidRPr="0054279D">
              <w:rPr>
                <w:rFonts w:ascii="Times New Roman" w:hAnsi="Times New Roman"/>
                <w:color w:val="000000" w:themeColor="text1"/>
                <w:sz w:val="28"/>
                <w:szCs w:val="28"/>
              </w:rPr>
              <w:t>специалист</w:t>
            </w:r>
            <w:proofErr w:type="spellEnd"/>
          </w:p>
        </w:tc>
        <w:tc>
          <w:tcPr>
            <w:tcW w:w="2981" w:type="dxa"/>
            <w:tcBorders>
              <w:top w:val="single" w:sz="6" w:space="0" w:color="auto"/>
              <w:left w:val="single" w:sz="6" w:space="0" w:color="auto"/>
              <w:bottom w:val="single" w:sz="6" w:space="0" w:color="auto"/>
              <w:right w:val="single" w:sz="6" w:space="0" w:color="auto"/>
            </w:tcBorders>
            <w:shd w:val="clear" w:color="auto" w:fill="FFFFFF"/>
          </w:tcPr>
          <w:p w14:paraId="3CCE9585" w14:textId="4C65A9AB" w:rsidR="000206E1" w:rsidRPr="00741722" w:rsidRDefault="00EF14D1" w:rsidP="00DE4016">
            <w:pPr>
              <w:shd w:val="clear" w:color="auto" w:fill="FFFFFF"/>
              <w:spacing w:after="0" w:line="240" w:lineRule="auto"/>
              <w:ind w:left="245"/>
              <w:jc w:val="center"/>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8 670</w:t>
            </w:r>
          </w:p>
        </w:tc>
      </w:tr>
      <w:tr w:rsidR="000206E1" w:rsidRPr="0054279D" w14:paraId="037EE5C6" w14:textId="77777777" w:rsidTr="00EF14D1">
        <w:trPr>
          <w:trHeight w:hRule="exact" w:val="431"/>
        </w:trPr>
        <w:tc>
          <w:tcPr>
            <w:tcW w:w="63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71E319" w14:textId="77777777" w:rsidR="000206E1" w:rsidRPr="0054279D" w:rsidRDefault="000206E1" w:rsidP="001335F9">
            <w:pPr>
              <w:shd w:val="clear" w:color="auto" w:fill="FFFFFF"/>
              <w:spacing w:after="0" w:line="240" w:lineRule="auto"/>
              <w:ind w:right="102"/>
              <w:rPr>
                <w:rFonts w:ascii="Times New Roman" w:hAnsi="Times New Roman"/>
                <w:color w:val="000000" w:themeColor="text1"/>
                <w:sz w:val="28"/>
                <w:szCs w:val="28"/>
              </w:rPr>
            </w:pPr>
            <w:proofErr w:type="spellStart"/>
            <w:r w:rsidRPr="0054279D">
              <w:rPr>
                <w:rFonts w:ascii="Times New Roman" w:hAnsi="Times New Roman"/>
                <w:color w:val="000000" w:themeColor="text1"/>
                <w:sz w:val="28"/>
                <w:szCs w:val="28"/>
              </w:rPr>
              <w:t>Специалист</w:t>
            </w:r>
            <w:proofErr w:type="spellEnd"/>
            <w:r w:rsidRPr="0054279D">
              <w:rPr>
                <w:rFonts w:ascii="Times New Roman" w:hAnsi="Times New Roman"/>
                <w:color w:val="000000" w:themeColor="text1"/>
                <w:sz w:val="28"/>
                <w:szCs w:val="28"/>
              </w:rPr>
              <w:t xml:space="preserve"> I </w:t>
            </w:r>
            <w:proofErr w:type="spellStart"/>
            <w:r w:rsidRPr="0054279D">
              <w:rPr>
                <w:rFonts w:ascii="Times New Roman" w:hAnsi="Times New Roman"/>
                <w:color w:val="000000" w:themeColor="text1"/>
                <w:sz w:val="28"/>
                <w:szCs w:val="28"/>
              </w:rPr>
              <w:t>категории</w:t>
            </w:r>
            <w:proofErr w:type="spellEnd"/>
          </w:p>
        </w:tc>
        <w:tc>
          <w:tcPr>
            <w:tcW w:w="2981" w:type="dxa"/>
            <w:tcBorders>
              <w:top w:val="single" w:sz="6" w:space="0" w:color="auto"/>
              <w:left w:val="single" w:sz="6" w:space="0" w:color="auto"/>
              <w:bottom w:val="single" w:sz="6" w:space="0" w:color="auto"/>
              <w:right w:val="single" w:sz="6" w:space="0" w:color="auto"/>
            </w:tcBorders>
            <w:shd w:val="clear" w:color="auto" w:fill="FFFFFF"/>
          </w:tcPr>
          <w:p w14:paraId="26220DFA" w14:textId="568E1BEC" w:rsidR="000206E1" w:rsidRPr="00741722" w:rsidRDefault="00EF14D1" w:rsidP="00DE4016">
            <w:pPr>
              <w:shd w:val="clear" w:color="auto" w:fill="FFFFFF"/>
              <w:spacing w:after="0" w:line="240" w:lineRule="auto"/>
              <w:ind w:left="245"/>
              <w:jc w:val="center"/>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7 502</w:t>
            </w:r>
          </w:p>
        </w:tc>
      </w:tr>
      <w:tr w:rsidR="000206E1" w:rsidRPr="0054279D" w14:paraId="5DB562C6" w14:textId="77777777" w:rsidTr="00EF14D1">
        <w:trPr>
          <w:trHeight w:hRule="exact" w:val="431"/>
        </w:trPr>
        <w:tc>
          <w:tcPr>
            <w:tcW w:w="63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6418804" w14:textId="77777777" w:rsidR="000206E1" w:rsidRPr="0054279D" w:rsidRDefault="000206E1" w:rsidP="001335F9">
            <w:pPr>
              <w:shd w:val="clear" w:color="auto" w:fill="FFFFFF"/>
              <w:spacing w:after="0" w:line="240" w:lineRule="auto"/>
              <w:ind w:right="102"/>
              <w:rPr>
                <w:rFonts w:ascii="Times New Roman" w:hAnsi="Times New Roman"/>
                <w:color w:val="000000" w:themeColor="text1"/>
                <w:sz w:val="28"/>
                <w:szCs w:val="28"/>
              </w:rPr>
            </w:pPr>
            <w:proofErr w:type="spellStart"/>
            <w:r w:rsidRPr="0054279D">
              <w:rPr>
                <w:rFonts w:ascii="Times New Roman" w:hAnsi="Times New Roman"/>
                <w:color w:val="000000" w:themeColor="text1"/>
                <w:sz w:val="28"/>
                <w:szCs w:val="28"/>
              </w:rPr>
              <w:t>Специалист</w:t>
            </w:r>
            <w:proofErr w:type="spellEnd"/>
            <w:r w:rsidRPr="0054279D">
              <w:rPr>
                <w:rFonts w:ascii="Times New Roman" w:hAnsi="Times New Roman"/>
                <w:color w:val="000000" w:themeColor="text1"/>
                <w:sz w:val="28"/>
                <w:szCs w:val="28"/>
              </w:rPr>
              <w:t xml:space="preserve"> II </w:t>
            </w:r>
            <w:proofErr w:type="spellStart"/>
            <w:r w:rsidRPr="0054279D">
              <w:rPr>
                <w:rFonts w:ascii="Times New Roman" w:hAnsi="Times New Roman"/>
                <w:color w:val="000000" w:themeColor="text1"/>
                <w:sz w:val="28"/>
                <w:szCs w:val="28"/>
              </w:rPr>
              <w:t>категории</w:t>
            </w:r>
            <w:proofErr w:type="spellEnd"/>
          </w:p>
        </w:tc>
        <w:tc>
          <w:tcPr>
            <w:tcW w:w="2981" w:type="dxa"/>
            <w:tcBorders>
              <w:top w:val="single" w:sz="6" w:space="0" w:color="auto"/>
              <w:left w:val="single" w:sz="6" w:space="0" w:color="auto"/>
              <w:bottom w:val="single" w:sz="6" w:space="0" w:color="auto"/>
              <w:right w:val="single" w:sz="6" w:space="0" w:color="auto"/>
            </w:tcBorders>
            <w:shd w:val="clear" w:color="auto" w:fill="FFFFFF"/>
          </w:tcPr>
          <w:p w14:paraId="0B0BC5F1" w14:textId="5DAADE2B" w:rsidR="000206E1" w:rsidRPr="00741722" w:rsidRDefault="00EF14D1" w:rsidP="00DE4016">
            <w:pPr>
              <w:shd w:val="clear" w:color="auto" w:fill="FFFFFF"/>
              <w:spacing w:after="0" w:line="240" w:lineRule="auto"/>
              <w:ind w:left="245"/>
              <w:jc w:val="center"/>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6 388</w:t>
            </w:r>
          </w:p>
        </w:tc>
      </w:tr>
      <w:tr w:rsidR="000206E1" w:rsidRPr="0054279D" w14:paraId="200DBFC4" w14:textId="77777777" w:rsidTr="00EF14D1">
        <w:trPr>
          <w:trHeight w:hRule="exact" w:val="431"/>
        </w:trPr>
        <w:tc>
          <w:tcPr>
            <w:tcW w:w="63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9B36ED" w14:textId="77777777" w:rsidR="000206E1" w:rsidRPr="0054279D" w:rsidRDefault="000206E1" w:rsidP="001335F9">
            <w:pPr>
              <w:shd w:val="clear" w:color="auto" w:fill="FFFFFF"/>
              <w:spacing w:after="0" w:line="240" w:lineRule="auto"/>
              <w:ind w:right="102"/>
              <w:rPr>
                <w:rFonts w:ascii="Times New Roman" w:hAnsi="Times New Roman"/>
                <w:color w:val="000000" w:themeColor="text1"/>
                <w:sz w:val="28"/>
                <w:szCs w:val="28"/>
              </w:rPr>
            </w:pPr>
            <w:proofErr w:type="spellStart"/>
            <w:r w:rsidRPr="0054279D">
              <w:rPr>
                <w:rFonts w:ascii="Times New Roman" w:hAnsi="Times New Roman"/>
                <w:color w:val="000000" w:themeColor="text1"/>
                <w:sz w:val="28"/>
                <w:szCs w:val="28"/>
              </w:rPr>
              <w:t>Специалист</w:t>
            </w:r>
            <w:proofErr w:type="spellEnd"/>
          </w:p>
        </w:tc>
        <w:tc>
          <w:tcPr>
            <w:tcW w:w="2981" w:type="dxa"/>
            <w:tcBorders>
              <w:top w:val="single" w:sz="6" w:space="0" w:color="auto"/>
              <w:left w:val="single" w:sz="6" w:space="0" w:color="auto"/>
              <w:bottom w:val="single" w:sz="6" w:space="0" w:color="auto"/>
              <w:right w:val="single" w:sz="6" w:space="0" w:color="auto"/>
            </w:tcBorders>
            <w:shd w:val="clear" w:color="auto" w:fill="FFFFFF"/>
          </w:tcPr>
          <w:p w14:paraId="6796D246" w14:textId="54EEC309" w:rsidR="000206E1" w:rsidRPr="00741722" w:rsidRDefault="00EF14D1" w:rsidP="00DE4016">
            <w:pPr>
              <w:shd w:val="clear" w:color="auto" w:fill="FFFFFF"/>
              <w:spacing w:after="0" w:line="240" w:lineRule="auto"/>
              <w:ind w:left="245"/>
              <w:jc w:val="center"/>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5 842</w:t>
            </w:r>
          </w:p>
        </w:tc>
      </w:tr>
    </w:tbl>
    <w:p w14:paraId="0E05768E" w14:textId="5673D570" w:rsidR="000206E1" w:rsidRPr="0054279D" w:rsidRDefault="000206E1" w:rsidP="000206E1">
      <w:pPr>
        <w:spacing w:after="0" w:line="240" w:lineRule="auto"/>
        <w:ind w:firstLine="709"/>
        <w:jc w:val="both"/>
        <w:rPr>
          <w:rFonts w:ascii="Times New Roman" w:hAnsi="Times New Roman"/>
          <w:strike/>
          <w:color w:val="000000" w:themeColor="text1"/>
          <w:sz w:val="28"/>
          <w:szCs w:val="28"/>
          <w:lang w:val="ru-RU"/>
        </w:rPr>
      </w:pPr>
      <w:r>
        <w:rPr>
          <w:rFonts w:ascii="Times New Roman" w:hAnsi="Times New Roman"/>
          <w:color w:val="000000" w:themeColor="text1"/>
          <w:sz w:val="28"/>
          <w:szCs w:val="28"/>
          <w:lang w:val="ru-RU"/>
        </w:rPr>
        <w:t xml:space="preserve">2.2. </w:t>
      </w:r>
      <w:r w:rsidRPr="0054279D">
        <w:rPr>
          <w:rFonts w:ascii="Times New Roman" w:hAnsi="Times New Roman"/>
          <w:color w:val="000000" w:themeColor="text1"/>
          <w:sz w:val="28"/>
          <w:szCs w:val="28"/>
          <w:lang w:val="ru-RU"/>
        </w:rPr>
        <w:t xml:space="preserve">Должностные оклады индексируются в соответствии </w:t>
      </w:r>
      <w:r w:rsidR="00C045B3">
        <w:rPr>
          <w:rFonts w:ascii="Times New Roman" w:hAnsi="Times New Roman"/>
          <w:color w:val="000000" w:themeColor="text1"/>
          <w:sz w:val="28"/>
          <w:szCs w:val="28"/>
          <w:lang w:val="ru-RU"/>
        </w:rPr>
        <w:br/>
      </w:r>
      <w:r w:rsidRPr="0054279D">
        <w:rPr>
          <w:rFonts w:ascii="Times New Roman" w:hAnsi="Times New Roman"/>
          <w:color w:val="000000" w:themeColor="text1"/>
          <w:sz w:val="28"/>
          <w:szCs w:val="28"/>
          <w:lang w:val="ru-RU"/>
        </w:rPr>
        <w:t>с нормативными правовыми актами Губернатора Кировской области.</w:t>
      </w:r>
    </w:p>
    <w:p w14:paraId="1D3854FF" w14:textId="02A1CC7A" w:rsidR="00876151" w:rsidRPr="0054279D" w:rsidRDefault="000206E1" w:rsidP="000206E1">
      <w:pPr>
        <w:spacing w:after="0" w:line="240" w:lineRule="auto"/>
        <w:ind w:firstLine="708"/>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2.3. </w:t>
      </w:r>
      <w:r w:rsidRPr="0054279D">
        <w:rPr>
          <w:rFonts w:ascii="Times New Roman" w:hAnsi="Times New Roman"/>
          <w:color w:val="000000" w:themeColor="text1"/>
          <w:sz w:val="28"/>
          <w:szCs w:val="28"/>
          <w:lang w:val="ru-RU"/>
        </w:rPr>
        <w:t xml:space="preserve">При индексации должностных окладов их размер округляется </w:t>
      </w:r>
      <w:r w:rsidRPr="0054279D">
        <w:rPr>
          <w:rFonts w:ascii="Times New Roman" w:hAnsi="Times New Roman"/>
          <w:color w:val="000000" w:themeColor="text1"/>
          <w:sz w:val="28"/>
          <w:szCs w:val="28"/>
          <w:lang w:val="ru-RU"/>
        </w:rPr>
        <w:br/>
        <w:t>до целого рубля в сторону увеличения</w:t>
      </w:r>
      <w:r>
        <w:rPr>
          <w:rFonts w:ascii="Times New Roman" w:hAnsi="Times New Roman"/>
          <w:color w:val="000000" w:themeColor="text1"/>
          <w:sz w:val="28"/>
          <w:szCs w:val="28"/>
          <w:lang w:val="ru-RU"/>
        </w:rPr>
        <w:t>.</w:t>
      </w:r>
    </w:p>
    <w:p w14:paraId="3DFA66AC" w14:textId="3C9786EF" w:rsidR="00876151" w:rsidRPr="0054279D" w:rsidRDefault="00876151" w:rsidP="00DE4016">
      <w:pPr>
        <w:pStyle w:val="ConsNonformat"/>
        <w:widowControl/>
        <w:spacing w:before="120" w:after="120"/>
        <w:ind w:right="0"/>
        <w:jc w:val="center"/>
        <w:rPr>
          <w:rFonts w:ascii="Times New Roman" w:hAnsi="Times New Roman" w:cs="Times New Roman"/>
          <w:b/>
          <w:color w:val="000000" w:themeColor="text1"/>
          <w:sz w:val="28"/>
          <w:szCs w:val="28"/>
        </w:rPr>
      </w:pPr>
      <w:r w:rsidRPr="0054279D">
        <w:rPr>
          <w:rFonts w:ascii="Times New Roman" w:hAnsi="Times New Roman" w:cs="Times New Roman"/>
          <w:b/>
          <w:color w:val="000000" w:themeColor="text1"/>
          <w:sz w:val="28"/>
          <w:szCs w:val="28"/>
        </w:rPr>
        <w:t>3. Ежемесячная надбавка за выслугу лет на муниципальной службе</w:t>
      </w:r>
    </w:p>
    <w:p w14:paraId="4A41BC1C" w14:textId="77777777" w:rsidR="00876151" w:rsidRPr="0054279D" w:rsidRDefault="00876151" w:rsidP="00876151">
      <w:pPr>
        <w:pStyle w:val="ConsNonformat"/>
        <w:widowControl/>
        <w:numPr>
          <w:ilvl w:val="1"/>
          <w:numId w:val="2"/>
        </w:numPr>
        <w:ind w:left="0" w:right="0" w:firstLine="720"/>
        <w:jc w:val="both"/>
        <w:rPr>
          <w:rFonts w:ascii="Times New Roman" w:hAnsi="Times New Roman" w:cs="Times New Roman"/>
          <w:color w:val="000000" w:themeColor="text1"/>
          <w:sz w:val="28"/>
          <w:szCs w:val="28"/>
        </w:rPr>
      </w:pPr>
      <w:r w:rsidRPr="0054279D">
        <w:rPr>
          <w:rFonts w:ascii="Times New Roman" w:hAnsi="Times New Roman" w:cs="Times New Roman"/>
          <w:color w:val="000000" w:themeColor="text1"/>
          <w:sz w:val="28"/>
          <w:szCs w:val="28"/>
        </w:rPr>
        <w:lastRenderedPageBreak/>
        <w:t xml:space="preserve">Ежемесячная надбавка за выслугу лет на муниципальной службе (далее </w:t>
      </w:r>
      <w:r w:rsidR="008C79BD">
        <w:rPr>
          <w:rFonts w:ascii="Times New Roman" w:hAnsi="Times New Roman" w:cs="Times New Roman"/>
          <w:color w:val="000000" w:themeColor="text1"/>
          <w:sz w:val="28"/>
          <w:szCs w:val="28"/>
        </w:rPr>
        <w:t xml:space="preserve">- </w:t>
      </w:r>
      <w:r w:rsidRPr="0054279D">
        <w:rPr>
          <w:rFonts w:ascii="Times New Roman" w:hAnsi="Times New Roman" w:cs="Times New Roman"/>
          <w:color w:val="000000" w:themeColor="text1"/>
          <w:sz w:val="28"/>
          <w:szCs w:val="28"/>
        </w:rPr>
        <w:t>надбавка за выслугу лет) начисляется согласно стажу муниципальной службы в процентах к должностному окладу в следующих размерах:</w:t>
      </w:r>
    </w:p>
    <w:p w14:paraId="56DA6007" w14:textId="77777777" w:rsidR="00876151" w:rsidRPr="0054279D" w:rsidRDefault="00876151" w:rsidP="00876151">
      <w:pPr>
        <w:pStyle w:val="ConsNonformat"/>
        <w:widowControl/>
        <w:ind w:left="720" w:right="0"/>
        <w:jc w:val="both"/>
        <w:rPr>
          <w:rFonts w:ascii="Times New Roman" w:hAnsi="Times New Roman" w:cs="Times New Roman"/>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4670"/>
      </w:tblGrid>
      <w:tr w:rsidR="00876151" w:rsidRPr="00A01275" w14:paraId="2C91D15B" w14:textId="77777777" w:rsidTr="00DE4016">
        <w:tc>
          <w:tcPr>
            <w:tcW w:w="2501" w:type="pct"/>
            <w:tcBorders>
              <w:top w:val="single" w:sz="4" w:space="0" w:color="auto"/>
              <w:left w:val="single" w:sz="4" w:space="0" w:color="auto"/>
              <w:bottom w:val="single" w:sz="4" w:space="0" w:color="auto"/>
              <w:right w:val="single" w:sz="4" w:space="0" w:color="auto"/>
            </w:tcBorders>
            <w:hideMark/>
          </w:tcPr>
          <w:p w14:paraId="12A2CEED" w14:textId="77777777" w:rsidR="00876151" w:rsidRPr="0054279D" w:rsidRDefault="00876151" w:rsidP="00C045B3">
            <w:pPr>
              <w:pStyle w:val="ConsNonformat"/>
              <w:widowControl/>
              <w:suppressAutoHyphens/>
              <w:ind w:right="0"/>
              <w:jc w:val="center"/>
              <w:rPr>
                <w:rFonts w:ascii="Times New Roman" w:eastAsia="Arial" w:hAnsi="Times New Roman" w:cs="Times New Roman"/>
                <w:bCs/>
                <w:color w:val="000000" w:themeColor="text1"/>
                <w:kern w:val="2"/>
                <w:sz w:val="28"/>
                <w:szCs w:val="28"/>
                <w:lang w:eastAsia="hi-IN" w:bidi="hi-IN"/>
              </w:rPr>
            </w:pPr>
            <w:r w:rsidRPr="0054279D">
              <w:rPr>
                <w:rFonts w:ascii="Times New Roman" w:eastAsia="Arial" w:hAnsi="Times New Roman" w:cs="Times New Roman"/>
                <w:bCs/>
                <w:color w:val="000000" w:themeColor="text1"/>
                <w:kern w:val="2"/>
                <w:sz w:val="28"/>
                <w:szCs w:val="28"/>
                <w:lang w:eastAsia="hi-IN" w:bidi="hi-IN"/>
              </w:rPr>
              <w:t>Стаж муниципальной службы</w:t>
            </w:r>
          </w:p>
        </w:tc>
        <w:tc>
          <w:tcPr>
            <w:tcW w:w="2499" w:type="pct"/>
            <w:tcBorders>
              <w:top w:val="single" w:sz="4" w:space="0" w:color="auto"/>
              <w:left w:val="single" w:sz="4" w:space="0" w:color="auto"/>
              <w:bottom w:val="single" w:sz="4" w:space="0" w:color="auto"/>
              <w:right w:val="single" w:sz="4" w:space="0" w:color="auto"/>
            </w:tcBorders>
            <w:hideMark/>
          </w:tcPr>
          <w:p w14:paraId="0AE92089" w14:textId="77777777" w:rsidR="00876151" w:rsidRPr="0054279D" w:rsidRDefault="00876151" w:rsidP="00C045B3">
            <w:pPr>
              <w:pStyle w:val="ConsNonformat"/>
              <w:widowControl/>
              <w:suppressAutoHyphens/>
              <w:ind w:right="0"/>
              <w:jc w:val="center"/>
              <w:rPr>
                <w:rFonts w:ascii="Times New Roman" w:eastAsia="Arial" w:hAnsi="Times New Roman" w:cs="Times New Roman"/>
                <w:bCs/>
                <w:color w:val="000000" w:themeColor="text1"/>
                <w:kern w:val="2"/>
                <w:sz w:val="28"/>
                <w:szCs w:val="28"/>
                <w:lang w:eastAsia="hi-IN" w:bidi="hi-IN"/>
              </w:rPr>
            </w:pPr>
            <w:r w:rsidRPr="0054279D">
              <w:rPr>
                <w:rFonts w:ascii="Times New Roman" w:eastAsia="Arial" w:hAnsi="Times New Roman" w:cs="Times New Roman"/>
                <w:bCs/>
                <w:color w:val="000000" w:themeColor="text1"/>
                <w:kern w:val="2"/>
                <w:sz w:val="28"/>
                <w:szCs w:val="28"/>
                <w:lang w:eastAsia="hi-IN" w:bidi="hi-IN"/>
              </w:rPr>
              <w:t>Процент от установленного должностного оклада</w:t>
            </w:r>
          </w:p>
        </w:tc>
      </w:tr>
      <w:tr w:rsidR="00876151" w:rsidRPr="0054279D" w14:paraId="1DE36125" w14:textId="77777777" w:rsidTr="00DE4016">
        <w:tc>
          <w:tcPr>
            <w:tcW w:w="2501" w:type="pct"/>
            <w:tcBorders>
              <w:top w:val="single" w:sz="4" w:space="0" w:color="auto"/>
              <w:left w:val="single" w:sz="4" w:space="0" w:color="auto"/>
              <w:bottom w:val="single" w:sz="4" w:space="0" w:color="auto"/>
              <w:right w:val="single" w:sz="4" w:space="0" w:color="auto"/>
            </w:tcBorders>
            <w:hideMark/>
          </w:tcPr>
          <w:p w14:paraId="711962A0" w14:textId="77777777" w:rsidR="00876151" w:rsidRPr="0054279D" w:rsidRDefault="00876151" w:rsidP="00876151">
            <w:pPr>
              <w:pStyle w:val="ConsNonformat"/>
              <w:widowControl/>
              <w:suppressAutoHyphens/>
              <w:ind w:right="0"/>
              <w:jc w:val="both"/>
              <w:rPr>
                <w:rFonts w:ascii="Times New Roman" w:eastAsia="Arial" w:hAnsi="Times New Roman" w:cs="Times New Roman"/>
                <w:bCs/>
                <w:color w:val="000000" w:themeColor="text1"/>
                <w:kern w:val="2"/>
                <w:sz w:val="28"/>
                <w:szCs w:val="28"/>
                <w:lang w:eastAsia="hi-IN" w:bidi="hi-IN"/>
              </w:rPr>
            </w:pPr>
            <w:r w:rsidRPr="0054279D">
              <w:rPr>
                <w:rFonts w:ascii="Times New Roman" w:eastAsia="Arial" w:hAnsi="Times New Roman" w:cs="Times New Roman"/>
                <w:bCs/>
                <w:color w:val="000000" w:themeColor="text1"/>
                <w:kern w:val="2"/>
                <w:sz w:val="28"/>
                <w:szCs w:val="28"/>
                <w:lang w:eastAsia="hi-IN" w:bidi="hi-IN"/>
              </w:rPr>
              <w:t>От 1 года до 5 лет</w:t>
            </w:r>
          </w:p>
        </w:tc>
        <w:tc>
          <w:tcPr>
            <w:tcW w:w="2499" w:type="pct"/>
            <w:tcBorders>
              <w:top w:val="single" w:sz="4" w:space="0" w:color="auto"/>
              <w:left w:val="single" w:sz="4" w:space="0" w:color="auto"/>
              <w:bottom w:val="single" w:sz="4" w:space="0" w:color="auto"/>
              <w:right w:val="single" w:sz="4" w:space="0" w:color="auto"/>
            </w:tcBorders>
            <w:hideMark/>
          </w:tcPr>
          <w:p w14:paraId="75E99AC5" w14:textId="77777777" w:rsidR="00876151" w:rsidRPr="0054279D" w:rsidRDefault="00876151" w:rsidP="00876151">
            <w:pPr>
              <w:pStyle w:val="ConsNonformat"/>
              <w:widowControl/>
              <w:suppressAutoHyphens/>
              <w:ind w:right="0"/>
              <w:jc w:val="center"/>
              <w:rPr>
                <w:rFonts w:ascii="Times New Roman" w:eastAsia="Arial" w:hAnsi="Times New Roman" w:cs="Times New Roman"/>
                <w:bCs/>
                <w:color w:val="000000" w:themeColor="text1"/>
                <w:kern w:val="2"/>
                <w:sz w:val="28"/>
                <w:szCs w:val="28"/>
                <w:lang w:eastAsia="hi-IN" w:bidi="hi-IN"/>
              </w:rPr>
            </w:pPr>
            <w:r w:rsidRPr="0054279D">
              <w:rPr>
                <w:rFonts w:ascii="Times New Roman" w:eastAsia="Arial" w:hAnsi="Times New Roman" w:cs="Times New Roman"/>
                <w:bCs/>
                <w:color w:val="000000" w:themeColor="text1"/>
                <w:kern w:val="2"/>
                <w:sz w:val="28"/>
                <w:szCs w:val="28"/>
                <w:lang w:eastAsia="hi-IN" w:bidi="hi-IN"/>
              </w:rPr>
              <w:t>10</w:t>
            </w:r>
          </w:p>
        </w:tc>
      </w:tr>
      <w:tr w:rsidR="00876151" w:rsidRPr="0054279D" w14:paraId="1ECF471B" w14:textId="77777777" w:rsidTr="00DE4016">
        <w:tc>
          <w:tcPr>
            <w:tcW w:w="2501" w:type="pct"/>
            <w:tcBorders>
              <w:top w:val="single" w:sz="4" w:space="0" w:color="auto"/>
              <w:left w:val="single" w:sz="4" w:space="0" w:color="auto"/>
              <w:bottom w:val="single" w:sz="4" w:space="0" w:color="auto"/>
              <w:right w:val="single" w:sz="4" w:space="0" w:color="auto"/>
            </w:tcBorders>
            <w:hideMark/>
          </w:tcPr>
          <w:p w14:paraId="3712795F" w14:textId="77777777" w:rsidR="00876151" w:rsidRPr="0054279D" w:rsidRDefault="00876151" w:rsidP="00876151">
            <w:pPr>
              <w:pStyle w:val="ConsNonformat"/>
              <w:widowControl/>
              <w:suppressAutoHyphens/>
              <w:ind w:right="0"/>
              <w:jc w:val="both"/>
              <w:rPr>
                <w:rFonts w:ascii="Times New Roman" w:eastAsia="Arial" w:hAnsi="Times New Roman" w:cs="Times New Roman"/>
                <w:bCs/>
                <w:color w:val="000000" w:themeColor="text1"/>
                <w:kern w:val="2"/>
                <w:sz w:val="28"/>
                <w:szCs w:val="28"/>
                <w:lang w:eastAsia="hi-IN" w:bidi="hi-IN"/>
              </w:rPr>
            </w:pPr>
            <w:r w:rsidRPr="0054279D">
              <w:rPr>
                <w:rFonts w:ascii="Times New Roman" w:eastAsia="Arial" w:hAnsi="Times New Roman" w:cs="Times New Roman"/>
                <w:bCs/>
                <w:color w:val="000000" w:themeColor="text1"/>
                <w:kern w:val="2"/>
                <w:sz w:val="28"/>
                <w:szCs w:val="28"/>
                <w:lang w:eastAsia="hi-IN" w:bidi="hi-IN"/>
              </w:rPr>
              <w:t>От 5 до 10 лет</w:t>
            </w:r>
          </w:p>
        </w:tc>
        <w:tc>
          <w:tcPr>
            <w:tcW w:w="2499" w:type="pct"/>
            <w:tcBorders>
              <w:top w:val="single" w:sz="4" w:space="0" w:color="auto"/>
              <w:left w:val="single" w:sz="4" w:space="0" w:color="auto"/>
              <w:bottom w:val="single" w:sz="4" w:space="0" w:color="auto"/>
              <w:right w:val="single" w:sz="4" w:space="0" w:color="auto"/>
            </w:tcBorders>
            <w:hideMark/>
          </w:tcPr>
          <w:p w14:paraId="5AC6FC70" w14:textId="77777777" w:rsidR="00876151" w:rsidRPr="0054279D" w:rsidRDefault="00876151" w:rsidP="00876151">
            <w:pPr>
              <w:pStyle w:val="ConsNonformat"/>
              <w:widowControl/>
              <w:suppressAutoHyphens/>
              <w:ind w:right="0"/>
              <w:jc w:val="center"/>
              <w:rPr>
                <w:rFonts w:ascii="Times New Roman" w:eastAsia="Arial" w:hAnsi="Times New Roman" w:cs="Times New Roman"/>
                <w:bCs/>
                <w:color w:val="000000" w:themeColor="text1"/>
                <w:kern w:val="2"/>
                <w:sz w:val="28"/>
                <w:szCs w:val="28"/>
                <w:lang w:eastAsia="hi-IN" w:bidi="hi-IN"/>
              </w:rPr>
            </w:pPr>
            <w:r w:rsidRPr="0054279D">
              <w:rPr>
                <w:rFonts w:ascii="Times New Roman" w:eastAsia="Arial" w:hAnsi="Times New Roman" w:cs="Times New Roman"/>
                <w:bCs/>
                <w:color w:val="000000" w:themeColor="text1"/>
                <w:kern w:val="2"/>
                <w:sz w:val="28"/>
                <w:szCs w:val="28"/>
                <w:lang w:eastAsia="hi-IN" w:bidi="hi-IN"/>
              </w:rPr>
              <w:t>15</w:t>
            </w:r>
          </w:p>
        </w:tc>
      </w:tr>
      <w:tr w:rsidR="00876151" w:rsidRPr="0054279D" w14:paraId="339E5EBF" w14:textId="77777777" w:rsidTr="00DE4016">
        <w:tc>
          <w:tcPr>
            <w:tcW w:w="2501" w:type="pct"/>
            <w:tcBorders>
              <w:top w:val="single" w:sz="4" w:space="0" w:color="auto"/>
              <w:left w:val="single" w:sz="4" w:space="0" w:color="auto"/>
              <w:bottom w:val="single" w:sz="4" w:space="0" w:color="auto"/>
              <w:right w:val="single" w:sz="4" w:space="0" w:color="auto"/>
            </w:tcBorders>
            <w:hideMark/>
          </w:tcPr>
          <w:p w14:paraId="10E7984D" w14:textId="77777777" w:rsidR="00876151" w:rsidRPr="0054279D" w:rsidRDefault="00876151" w:rsidP="00876151">
            <w:pPr>
              <w:pStyle w:val="ConsNonformat"/>
              <w:widowControl/>
              <w:suppressAutoHyphens/>
              <w:ind w:right="0"/>
              <w:jc w:val="both"/>
              <w:rPr>
                <w:rFonts w:ascii="Times New Roman" w:eastAsia="Arial" w:hAnsi="Times New Roman" w:cs="Times New Roman"/>
                <w:bCs/>
                <w:color w:val="000000" w:themeColor="text1"/>
                <w:kern w:val="2"/>
                <w:sz w:val="28"/>
                <w:szCs w:val="28"/>
                <w:lang w:eastAsia="hi-IN" w:bidi="hi-IN"/>
              </w:rPr>
            </w:pPr>
            <w:r w:rsidRPr="0054279D">
              <w:rPr>
                <w:rFonts w:ascii="Times New Roman" w:eastAsia="Arial" w:hAnsi="Times New Roman" w:cs="Times New Roman"/>
                <w:bCs/>
                <w:color w:val="000000" w:themeColor="text1"/>
                <w:kern w:val="2"/>
                <w:sz w:val="28"/>
                <w:szCs w:val="28"/>
                <w:lang w:eastAsia="hi-IN" w:bidi="hi-IN"/>
              </w:rPr>
              <w:t>От 10 до 15 лет</w:t>
            </w:r>
          </w:p>
        </w:tc>
        <w:tc>
          <w:tcPr>
            <w:tcW w:w="2499" w:type="pct"/>
            <w:tcBorders>
              <w:top w:val="single" w:sz="4" w:space="0" w:color="auto"/>
              <w:left w:val="single" w:sz="4" w:space="0" w:color="auto"/>
              <w:bottom w:val="single" w:sz="4" w:space="0" w:color="auto"/>
              <w:right w:val="single" w:sz="4" w:space="0" w:color="auto"/>
            </w:tcBorders>
            <w:hideMark/>
          </w:tcPr>
          <w:p w14:paraId="1FCA6C02" w14:textId="77777777" w:rsidR="00876151" w:rsidRPr="0054279D" w:rsidRDefault="00876151" w:rsidP="00876151">
            <w:pPr>
              <w:pStyle w:val="ConsNonformat"/>
              <w:widowControl/>
              <w:suppressAutoHyphens/>
              <w:ind w:right="0"/>
              <w:jc w:val="center"/>
              <w:rPr>
                <w:rFonts w:ascii="Times New Roman" w:eastAsia="Arial" w:hAnsi="Times New Roman" w:cs="Times New Roman"/>
                <w:bCs/>
                <w:color w:val="000000" w:themeColor="text1"/>
                <w:kern w:val="2"/>
                <w:sz w:val="28"/>
                <w:szCs w:val="28"/>
                <w:lang w:eastAsia="hi-IN" w:bidi="hi-IN"/>
              </w:rPr>
            </w:pPr>
            <w:r w:rsidRPr="0054279D">
              <w:rPr>
                <w:rFonts w:ascii="Times New Roman" w:eastAsia="Arial" w:hAnsi="Times New Roman" w:cs="Times New Roman"/>
                <w:bCs/>
                <w:color w:val="000000" w:themeColor="text1"/>
                <w:kern w:val="2"/>
                <w:sz w:val="28"/>
                <w:szCs w:val="28"/>
                <w:lang w:eastAsia="hi-IN" w:bidi="hi-IN"/>
              </w:rPr>
              <w:t>20</w:t>
            </w:r>
          </w:p>
        </w:tc>
      </w:tr>
      <w:tr w:rsidR="00876151" w:rsidRPr="0054279D" w14:paraId="76957617" w14:textId="77777777" w:rsidTr="00DE4016">
        <w:tc>
          <w:tcPr>
            <w:tcW w:w="2501" w:type="pct"/>
            <w:tcBorders>
              <w:top w:val="single" w:sz="4" w:space="0" w:color="auto"/>
              <w:left w:val="single" w:sz="4" w:space="0" w:color="auto"/>
              <w:bottom w:val="single" w:sz="4" w:space="0" w:color="auto"/>
              <w:right w:val="single" w:sz="4" w:space="0" w:color="auto"/>
            </w:tcBorders>
            <w:hideMark/>
          </w:tcPr>
          <w:p w14:paraId="5DA58CF1" w14:textId="77777777" w:rsidR="00876151" w:rsidRPr="0054279D" w:rsidRDefault="00876151" w:rsidP="00876151">
            <w:pPr>
              <w:pStyle w:val="ConsNonformat"/>
              <w:widowControl/>
              <w:suppressAutoHyphens/>
              <w:ind w:right="0"/>
              <w:jc w:val="both"/>
              <w:rPr>
                <w:rFonts w:ascii="Times New Roman" w:eastAsia="Arial" w:hAnsi="Times New Roman" w:cs="Times New Roman"/>
                <w:bCs/>
                <w:color w:val="000000" w:themeColor="text1"/>
                <w:kern w:val="2"/>
                <w:sz w:val="28"/>
                <w:szCs w:val="28"/>
                <w:lang w:eastAsia="hi-IN" w:bidi="hi-IN"/>
              </w:rPr>
            </w:pPr>
            <w:r w:rsidRPr="0054279D">
              <w:rPr>
                <w:rFonts w:ascii="Times New Roman" w:eastAsia="Arial" w:hAnsi="Times New Roman" w:cs="Times New Roman"/>
                <w:bCs/>
                <w:color w:val="000000" w:themeColor="text1"/>
                <w:kern w:val="2"/>
                <w:sz w:val="28"/>
                <w:szCs w:val="28"/>
                <w:lang w:eastAsia="hi-IN" w:bidi="hi-IN"/>
              </w:rPr>
              <w:t>Свыше 15 лет</w:t>
            </w:r>
          </w:p>
        </w:tc>
        <w:tc>
          <w:tcPr>
            <w:tcW w:w="2499" w:type="pct"/>
            <w:tcBorders>
              <w:top w:val="single" w:sz="4" w:space="0" w:color="auto"/>
              <w:left w:val="single" w:sz="4" w:space="0" w:color="auto"/>
              <w:bottom w:val="single" w:sz="4" w:space="0" w:color="auto"/>
              <w:right w:val="single" w:sz="4" w:space="0" w:color="auto"/>
            </w:tcBorders>
            <w:hideMark/>
          </w:tcPr>
          <w:p w14:paraId="331CE54C" w14:textId="77777777" w:rsidR="00876151" w:rsidRPr="0054279D" w:rsidRDefault="00876151" w:rsidP="00876151">
            <w:pPr>
              <w:pStyle w:val="ConsNonformat"/>
              <w:widowControl/>
              <w:suppressAutoHyphens/>
              <w:ind w:right="0"/>
              <w:jc w:val="center"/>
              <w:rPr>
                <w:rFonts w:ascii="Times New Roman" w:eastAsia="Arial" w:hAnsi="Times New Roman" w:cs="Times New Roman"/>
                <w:bCs/>
                <w:color w:val="000000" w:themeColor="text1"/>
                <w:kern w:val="2"/>
                <w:sz w:val="28"/>
                <w:szCs w:val="28"/>
                <w:lang w:eastAsia="hi-IN" w:bidi="hi-IN"/>
              </w:rPr>
            </w:pPr>
            <w:r w:rsidRPr="0054279D">
              <w:rPr>
                <w:rFonts w:ascii="Times New Roman" w:eastAsia="Arial" w:hAnsi="Times New Roman" w:cs="Times New Roman"/>
                <w:bCs/>
                <w:color w:val="000000" w:themeColor="text1"/>
                <w:kern w:val="2"/>
                <w:sz w:val="28"/>
                <w:szCs w:val="28"/>
                <w:lang w:eastAsia="hi-IN" w:bidi="hi-IN"/>
              </w:rPr>
              <w:t>30</w:t>
            </w:r>
          </w:p>
        </w:tc>
      </w:tr>
    </w:tbl>
    <w:p w14:paraId="6F96D89A" w14:textId="77777777" w:rsidR="00945E41" w:rsidRPr="00C045B3" w:rsidRDefault="00945E41" w:rsidP="00876151">
      <w:pPr>
        <w:autoSpaceDE w:val="0"/>
        <w:autoSpaceDN w:val="0"/>
        <w:adjustRightInd w:val="0"/>
        <w:spacing w:after="0" w:line="240" w:lineRule="auto"/>
        <w:ind w:firstLine="720"/>
        <w:jc w:val="both"/>
        <w:rPr>
          <w:rFonts w:ascii="Times New Roman" w:hAnsi="Times New Roman"/>
          <w:sz w:val="28"/>
          <w:szCs w:val="28"/>
          <w:lang w:val="ru-RU"/>
        </w:rPr>
      </w:pPr>
    </w:p>
    <w:p w14:paraId="74E8014E" w14:textId="4265FF0D" w:rsidR="00945E41" w:rsidRPr="00C045B3" w:rsidRDefault="00945E41" w:rsidP="00876151">
      <w:pPr>
        <w:autoSpaceDE w:val="0"/>
        <w:autoSpaceDN w:val="0"/>
        <w:adjustRightInd w:val="0"/>
        <w:spacing w:after="0" w:line="240" w:lineRule="auto"/>
        <w:ind w:firstLine="720"/>
        <w:jc w:val="both"/>
        <w:rPr>
          <w:rFonts w:ascii="Times New Roman" w:hAnsi="Times New Roman"/>
          <w:sz w:val="28"/>
          <w:szCs w:val="28"/>
          <w:lang w:val="ru-RU"/>
        </w:rPr>
      </w:pPr>
      <w:r w:rsidRPr="00C045B3">
        <w:rPr>
          <w:rFonts w:ascii="Times New Roman" w:hAnsi="Times New Roman"/>
          <w:sz w:val="28"/>
          <w:szCs w:val="28"/>
          <w:lang w:val="ru-RU"/>
        </w:rPr>
        <w:t>3.2. Надбавка за выслугу лет выплачивается со дня возникновения у муниципального служащего права на ее назначение или изменение ее размера.</w:t>
      </w:r>
    </w:p>
    <w:p w14:paraId="5EE03642" w14:textId="1244F256" w:rsidR="00876151" w:rsidRPr="00C045B3" w:rsidRDefault="00876151" w:rsidP="00876151">
      <w:pPr>
        <w:autoSpaceDE w:val="0"/>
        <w:autoSpaceDN w:val="0"/>
        <w:adjustRightInd w:val="0"/>
        <w:spacing w:after="0" w:line="240" w:lineRule="auto"/>
        <w:ind w:firstLine="720"/>
        <w:jc w:val="both"/>
        <w:rPr>
          <w:rFonts w:ascii="Times New Roman" w:hAnsi="Times New Roman"/>
          <w:sz w:val="28"/>
          <w:szCs w:val="28"/>
          <w:lang w:val="ru-RU"/>
        </w:rPr>
      </w:pPr>
      <w:r w:rsidRPr="00C045B3">
        <w:rPr>
          <w:rFonts w:ascii="Times New Roman" w:hAnsi="Times New Roman"/>
          <w:sz w:val="28"/>
          <w:szCs w:val="28"/>
          <w:lang w:val="ru-RU"/>
        </w:rPr>
        <w:t>3.</w:t>
      </w:r>
      <w:r w:rsidR="00945E41" w:rsidRPr="00C045B3">
        <w:rPr>
          <w:rFonts w:ascii="Times New Roman" w:hAnsi="Times New Roman"/>
          <w:sz w:val="28"/>
          <w:szCs w:val="28"/>
          <w:lang w:val="ru-RU"/>
        </w:rPr>
        <w:t>3</w:t>
      </w:r>
      <w:r w:rsidRPr="00C045B3">
        <w:rPr>
          <w:rFonts w:ascii="Times New Roman" w:hAnsi="Times New Roman"/>
          <w:sz w:val="28"/>
          <w:szCs w:val="28"/>
          <w:lang w:val="ru-RU"/>
        </w:rPr>
        <w:t xml:space="preserve">. Стаж муниципальной службы, дающий право на выплату надбавки </w:t>
      </w:r>
      <w:r w:rsidR="008C79BD" w:rsidRPr="00C045B3">
        <w:rPr>
          <w:rFonts w:ascii="Times New Roman" w:hAnsi="Times New Roman"/>
          <w:sz w:val="28"/>
          <w:szCs w:val="28"/>
          <w:lang w:val="ru-RU"/>
        </w:rPr>
        <w:t>за выслугу лет</w:t>
      </w:r>
      <w:r w:rsidRPr="00C045B3">
        <w:rPr>
          <w:rFonts w:ascii="Times New Roman" w:hAnsi="Times New Roman"/>
          <w:sz w:val="28"/>
          <w:szCs w:val="28"/>
          <w:lang w:val="ru-RU"/>
        </w:rPr>
        <w:t xml:space="preserve">, исчисляется в соответствии с </w:t>
      </w:r>
      <w:hyperlink r:id="rId11" w:history="1">
        <w:r w:rsidRPr="00C045B3">
          <w:rPr>
            <w:rStyle w:val="a7"/>
            <w:rFonts w:ascii="Times New Roman" w:hAnsi="Times New Roman"/>
            <w:color w:val="auto"/>
            <w:sz w:val="28"/>
            <w:szCs w:val="28"/>
            <w:u w:val="none"/>
            <w:lang w:val="ru-RU"/>
          </w:rPr>
          <w:t>Законом</w:t>
        </w:r>
      </w:hyperlink>
      <w:r w:rsidRPr="00C045B3">
        <w:rPr>
          <w:rFonts w:ascii="Times New Roman" w:hAnsi="Times New Roman"/>
          <w:sz w:val="28"/>
          <w:szCs w:val="28"/>
          <w:lang w:val="ru-RU"/>
        </w:rPr>
        <w:t xml:space="preserve"> Кировской области от 08.10.2007 № 171-ЗО «О муниципальной службе в Кировской области».</w:t>
      </w:r>
    </w:p>
    <w:p w14:paraId="5A8E5D03" w14:textId="77777777" w:rsidR="00876151" w:rsidRPr="00C045B3" w:rsidRDefault="00876151" w:rsidP="00876151">
      <w:pPr>
        <w:spacing w:after="0" w:line="240" w:lineRule="auto"/>
        <w:ind w:firstLine="720"/>
        <w:jc w:val="both"/>
        <w:rPr>
          <w:rFonts w:ascii="Times New Roman" w:hAnsi="Times New Roman"/>
          <w:sz w:val="28"/>
          <w:szCs w:val="28"/>
          <w:lang w:val="ru-RU"/>
        </w:rPr>
      </w:pPr>
      <w:r w:rsidRPr="00C045B3">
        <w:rPr>
          <w:rFonts w:ascii="Times New Roman" w:hAnsi="Times New Roman"/>
          <w:sz w:val="28"/>
          <w:szCs w:val="28"/>
          <w:lang w:val="ru-RU"/>
        </w:rPr>
        <w:t xml:space="preserve">Для вновь принимаемых на муниципальную службу и при переводе </w:t>
      </w:r>
      <w:r w:rsidRPr="00C045B3">
        <w:rPr>
          <w:rFonts w:ascii="Times New Roman" w:hAnsi="Times New Roman"/>
          <w:sz w:val="28"/>
          <w:szCs w:val="28"/>
          <w:lang w:val="ru-RU"/>
        </w:rPr>
        <w:br/>
        <w:t xml:space="preserve">на муниципальную службу стаж муниципальной службы и размер надбавки за выслугу лет определяются приказом руководителя органа местного самоуправления на основании решения комиссии по вопросам муниципальной службы и назначения пенсии за выслугу лет. </w:t>
      </w:r>
    </w:p>
    <w:p w14:paraId="22933088" w14:textId="77777777" w:rsidR="00876151" w:rsidRPr="00C045B3" w:rsidRDefault="00876151" w:rsidP="00876151">
      <w:pPr>
        <w:spacing w:after="0" w:line="240" w:lineRule="auto"/>
        <w:ind w:firstLine="720"/>
        <w:jc w:val="both"/>
        <w:rPr>
          <w:rFonts w:ascii="Times New Roman" w:hAnsi="Times New Roman"/>
          <w:sz w:val="28"/>
          <w:szCs w:val="28"/>
          <w:lang w:val="ru-RU"/>
        </w:rPr>
      </w:pPr>
      <w:r w:rsidRPr="00C045B3">
        <w:rPr>
          <w:rFonts w:ascii="Times New Roman" w:eastAsia="Arial" w:hAnsi="Times New Roman"/>
          <w:sz w:val="28"/>
          <w:szCs w:val="28"/>
          <w:lang w:val="ru-RU"/>
        </w:rPr>
        <w:t xml:space="preserve">Положение о комиссии по вопросам муниципальной службы </w:t>
      </w:r>
      <w:r w:rsidRPr="00C045B3">
        <w:rPr>
          <w:rFonts w:ascii="Times New Roman" w:eastAsia="Arial" w:hAnsi="Times New Roman"/>
          <w:sz w:val="28"/>
          <w:szCs w:val="28"/>
          <w:lang w:val="ru-RU"/>
        </w:rPr>
        <w:br/>
        <w:t>и назначения пенсии за выслугу лет и ее персональный состав утверждается главой района.</w:t>
      </w:r>
    </w:p>
    <w:p w14:paraId="03B98F3A" w14:textId="75E87E4B" w:rsidR="00876151" w:rsidRPr="00C045B3" w:rsidRDefault="00467B9C" w:rsidP="00876151">
      <w:pPr>
        <w:spacing w:after="0" w:line="240" w:lineRule="auto"/>
        <w:ind w:firstLine="720"/>
        <w:jc w:val="both"/>
        <w:rPr>
          <w:rFonts w:ascii="Times New Roman" w:hAnsi="Times New Roman"/>
          <w:sz w:val="28"/>
          <w:szCs w:val="28"/>
          <w:lang w:val="ru-RU"/>
        </w:rPr>
      </w:pPr>
      <w:r w:rsidRPr="00C045B3">
        <w:rPr>
          <w:rFonts w:ascii="Times New Roman" w:hAnsi="Times New Roman"/>
          <w:sz w:val="28"/>
          <w:szCs w:val="28"/>
          <w:lang w:val="ru-RU"/>
        </w:rPr>
        <w:t xml:space="preserve">3.4. </w:t>
      </w:r>
      <w:r w:rsidR="00876151" w:rsidRPr="00C045B3">
        <w:rPr>
          <w:rFonts w:ascii="Times New Roman" w:hAnsi="Times New Roman"/>
          <w:sz w:val="28"/>
          <w:szCs w:val="28"/>
          <w:lang w:val="ru-RU"/>
        </w:rPr>
        <w:t xml:space="preserve">Для муниципальных служащих, продолжающих работу </w:t>
      </w:r>
      <w:r w:rsidR="00876151" w:rsidRPr="00C045B3">
        <w:rPr>
          <w:rFonts w:ascii="Times New Roman" w:hAnsi="Times New Roman"/>
          <w:sz w:val="28"/>
          <w:szCs w:val="28"/>
          <w:lang w:val="ru-RU"/>
        </w:rPr>
        <w:br/>
        <w:t>на муниципальной службе, при увеличении стажа, надбавка за выслугу лет производится на основании приказа руководителя органа местного самоуправления.</w:t>
      </w:r>
    </w:p>
    <w:p w14:paraId="00B851EE" w14:textId="53E45FBA" w:rsidR="00876151" w:rsidRPr="00C045B3" w:rsidRDefault="00876151" w:rsidP="00876151">
      <w:pPr>
        <w:spacing w:after="0" w:line="240" w:lineRule="auto"/>
        <w:ind w:firstLine="720"/>
        <w:jc w:val="both"/>
        <w:rPr>
          <w:rFonts w:ascii="Times New Roman" w:hAnsi="Times New Roman"/>
          <w:sz w:val="28"/>
          <w:szCs w:val="28"/>
          <w:lang w:val="ru-RU"/>
        </w:rPr>
      </w:pPr>
      <w:r w:rsidRPr="00C045B3">
        <w:rPr>
          <w:rFonts w:ascii="Times New Roman" w:hAnsi="Times New Roman"/>
          <w:sz w:val="28"/>
          <w:szCs w:val="28"/>
          <w:lang w:val="ru-RU"/>
        </w:rPr>
        <w:t>3.</w:t>
      </w:r>
      <w:r w:rsidR="00467B9C" w:rsidRPr="00C045B3">
        <w:rPr>
          <w:rFonts w:ascii="Times New Roman" w:hAnsi="Times New Roman"/>
          <w:sz w:val="28"/>
          <w:szCs w:val="28"/>
          <w:lang w:val="ru-RU"/>
        </w:rPr>
        <w:t>5</w:t>
      </w:r>
      <w:r w:rsidRPr="00C045B3">
        <w:rPr>
          <w:rFonts w:ascii="Times New Roman" w:hAnsi="Times New Roman"/>
          <w:sz w:val="28"/>
          <w:szCs w:val="28"/>
          <w:lang w:val="ru-RU"/>
        </w:rPr>
        <w:t>. Надбавка за выслугу лет выплачивается муниципальным служащим одновременно с выплатой им должностного оклада за соответствующий месяц.</w:t>
      </w:r>
    </w:p>
    <w:p w14:paraId="7B39482B" w14:textId="3894419A" w:rsidR="00EE43EE" w:rsidRPr="00C045B3" w:rsidRDefault="00EE43EE" w:rsidP="00876151">
      <w:pPr>
        <w:spacing w:after="0" w:line="240" w:lineRule="auto"/>
        <w:ind w:firstLine="720"/>
        <w:jc w:val="both"/>
        <w:rPr>
          <w:rFonts w:ascii="Times New Roman" w:hAnsi="Times New Roman"/>
          <w:sz w:val="28"/>
          <w:szCs w:val="28"/>
          <w:lang w:val="ru-RU"/>
        </w:rPr>
      </w:pPr>
      <w:r w:rsidRPr="00C045B3">
        <w:rPr>
          <w:rFonts w:ascii="Times New Roman" w:hAnsi="Times New Roman"/>
          <w:sz w:val="28"/>
          <w:szCs w:val="28"/>
          <w:lang w:val="ru-RU"/>
        </w:rPr>
        <w:t xml:space="preserve">3.6. При увольнении муниципального служащего надбавка за выслугу лет начисляется пропорционально отработанному времени, и ее выплата производится при окончательном расчете. </w:t>
      </w:r>
    </w:p>
    <w:p w14:paraId="3E069FFF" w14:textId="0C33AD32" w:rsidR="00876151" w:rsidRDefault="00876151" w:rsidP="00DE4016">
      <w:pPr>
        <w:pStyle w:val="ConsNormal"/>
        <w:widowControl/>
        <w:numPr>
          <w:ilvl w:val="0"/>
          <w:numId w:val="2"/>
        </w:numPr>
        <w:spacing w:before="120" w:after="120"/>
        <w:jc w:val="center"/>
        <w:rPr>
          <w:rFonts w:ascii="Times New Roman" w:hAnsi="Times New Roman" w:cs="Times New Roman"/>
          <w:b/>
          <w:color w:val="000000" w:themeColor="text1"/>
          <w:sz w:val="28"/>
          <w:szCs w:val="28"/>
        </w:rPr>
      </w:pPr>
      <w:r w:rsidRPr="0054279D">
        <w:rPr>
          <w:rFonts w:ascii="Times New Roman" w:hAnsi="Times New Roman" w:cs="Times New Roman"/>
          <w:b/>
          <w:color w:val="000000" w:themeColor="text1"/>
          <w:sz w:val="28"/>
          <w:szCs w:val="28"/>
        </w:rPr>
        <w:t>Ежемесячная надбавка за классный чин</w:t>
      </w:r>
    </w:p>
    <w:p w14:paraId="1F34DD98" w14:textId="77777777" w:rsidR="00876151" w:rsidRPr="0054279D" w:rsidRDefault="00876151" w:rsidP="00876151">
      <w:pPr>
        <w:spacing w:after="0" w:line="240" w:lineRule="auto"/>
        <w:ind w:firstLine="708"/>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4.1. Ежемесячная надбавка за классный чин выплачивается со дня принятия распоряжения руководителя органа местного самоуправления </w:t>
      </w:r>
      <w:r w:rsidRPr="0054279D">
        <w:rPr>
          <w:rFonts w:ascii="Times New Roman" w:hAnsi="Times New Roman"/>
          <w:color w:val="000000" w:themeColor="text1"/>
          <w:sz w:val="28"/>
          <w:szCs w:val="28"/>
          <w:lang w:val="ru-RU"/>
        </w:rPr>
        <w:br/>
        <w:t>о присвоении первоначального или очередного (внеочередного) классного чина.</w:t>
      </w:r>
    </w:p>
    <w:p w14:paraId="4A25CF88" w14:textId="1FD6A4DB" w:rsidR="00876151" w:rsidRDefault="00876151" w:rsidP="00876151">
      <w:pPr>
        <w:spacing w:after="0" w:line="240" w:lineRule="auto"/>
        <w:ind w:firstLine="708"/>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4.2. Размер ежемесячной надбавки за классный чин выплачивается </w:t>
      </w:r>
      <w:r w:rsidRPr="0054279D">
        <w:rPr>
          <w:rFonts w:ascii="Times New Roman" w:hAnsi="Times New Roman"/>
          <w:color w:val="000000" w:themeColor="text1"/>
          <w:sz w:val="28"/>
          <w:szCs w:val="28"/>
          <w:lang w:val="ru-RU"/>
        </w:rPr>
        <w:br/>
        <w:t>в следующих размерах: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2"/>
        <w:gridCol w:w="3302"/>
      </w:tblGrid>
      <w:tr w:rsidR="000206E1" w:rsidRPr="00A01275" w14:paraId="3B996D2D" w14:textId="77777777" w:rsidTr="00786908">
        <w:tc>
          <w:tcPr>
            <w:tcW w:w="6042" w:type="dxa"/>
            <w:tcBorders>
              <w:top w:val="single" w:sz="4" w:space="0" w:color="auto"/>
              <w:left w:val="single" w:sz="4" w:space="0" w:color="auto"/>
              <w:bottom w:val="single" w:sz="4" w:space="0" w:color="auto"/>
              <w:right w:val="single" w:sz="4" w:space="0" w:color="auto"/>
            </w:tcBorders>
            <w:vAlign w:val="center"/>
            <w:hideMark/>
          </w:tcPr>
          <w:p w14:paraId="421A95B5" w14:textId="77777777" w:rsidR="000206E1" w:rsidRPr="0054279D" w:rsidRDefault="000206E1" w:rsidP="00D572C5">
            <w:pPr>
              <w:autoSpaceDE w:val="0"/>
              <w:spacing w:after="0" w:line="240" w:lineRule="auto"/>
              <w:jc w:val="center"/>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Наименование</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классного</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чина</w:t>
            </w:r>
            <w:proofErr w:type="spellEnd"/>
          </w:p>
        </w:tc>
        <w:tc>
          <w:tcPr>
            <w:tcW w:w="3302" w:type="dxa"/>
            <w:tcBorders>
              <w:top w:val="single" w:sz="4" w:space="0" w:color="auto"/>
              <w:left w:val="single" w:sz="4" w:space="0" w:color="auto"/>
              <w:bottom w:val="single" w:sz="4" w:space="0" w:color="auto"/>
              <w:right w:val="single" w:sz="4" w:space="0" w:color="auto"/>
            </w:tcBorders>
            <w:vAlign w:val="center"/>
            <w:hideMark/>
          </w:tcPr>
          <w:p w14:paraId="1AA15DD5" w14:textId="31CB99CB" w:rsidR="000206E1" w:rsidRPr="0054279D" w:rsidRDefault="000206E1" w:rsidP="00D572C5">
            <w:pPr>
              <w:pStyle w:val="ConsPlusNonformat"/>
              <w:jc w:val="center"/>
              <w:rPr>
                <w:rFonts w:ascii="Times New Roman" w:hAnsi="Times New Roman"/>
                <w:bCs/>
                <w:color w:val="000000" w:themeColor="text1"/>
                <w:sz w:val="28"/>
                <w:szCs w:val="28"/>
              </w:rPr>
            </w:pPr>
            <w:r w:rsidRPr="0054279D">
              <w:rPr>
                <w:rFonts w:ascii="Times New Roman" w:eastAsia="Arial" w:hAnsi="Times New Roman" w:cs="Times New Roman"/>
                <w:bCs/>
                <w:color w:val="000000" w:themeColor="text1"/>
                <w:sz w:val="28"/>
                <w:szCs w:val="28"/>
              </w:rPr>
              <w:t>Размер ежемесячной надбавки за классный чин</w:t>
            </w:r>
            <w:r w:rsidR="00D572C5">
              <w:rPr>
                <w:rFonts w:ascii="Times New Roman" w:eastAsia="Arial" w:hAnsi="Times New Roman" w:cs="Times New Roman"/>
                <w:bCs/>
                <w:color w:val="000000" w:themeColor="text1"/>
                <w:sz w:val="28"/>
                <w:szCs w:val="28"/>
              </w:rPr>
              <w:t xml:space="preserve"> </w:t>
            </w:r>
            <w:r w:rsidRPr="0054279D">
              <w:rPr>
                <w:rFonts w:ascii="Times New Roman" w:hAnsi="Times New Roman"/>
                <w:bCs/>
                <w:color w:val="000000" w:themeColor="text1"/>
                <w:sz w:val="28"/>
                <w:szCs w:val="28"/>
              </w:rPr>
              <w:t>(рублей в месяц)</w:t>
            </w:r>
          </w:p>
        </w:tc>
      </w:tr>
      <w:tr w:rsidR="000206E1" w:rsidRPr="0054279D" w14:paraId="48D6F0B0" w14:textId="77777777" w:rsidTr="00786908">
        <w:tc>
          <w:tcPr>
            <w:tcW w:w="6042" w:type="dxa"/>
            <w:tcBorders>
              <w:top w:val="single" w:sz="4" w:space="0" w:color="auto"/>
              <w:left w:val="single" w:sz="4" w:space="0" w:color="auto"/>
              <w:bottom w:val="single" w:sz="4" w:space="0" w:color="auto"/>
              <w:right w:val="single" w:sz="4" w:space="0" w:color="auto"/>
            </w:tcBorders>
            <w:hideMark/>
          </w:tcPr>
          <w:p w14:paraId="07FE250D" w14:textId="77777777" w:rsidR="000206E1" w:rsidRPr="0054279D" w:rsidRDefault="000206E1" w:rsidP="001335F9">
            <w:pPr>
              <w:pStyle w:val="ConsPlusNonformat"/>
              <w:jc w:val="both"/>
              <w:rPr>
                <w:rFonts w:ascii="Times New Roman" w:eastAsia="Arial" w:hAnsi="Times New Roman" w:cs="Times New Roman"/>
                <w:bCs/>
                <w:color w:val="000000" w:themeColor="text1"/>
                <w:sz w:val="28"/>
                <w:szCs w:val="28"/>
              </w:rPr>
            </w:pPr>
            <w:r w:rsidRPr="0054279D">
              <w:rPr>
                <w:rFonts w:ascii="Times New Roman" w:eastAsia="Arial" w:hAnsi="Times New Roman" w:cs="Times New Roman"/>
                <w:bCs/>
                <w:color w:val="000000" w:themeColor="text1"/>
                <w:sz w:val="28"/>
                <w:szCs w:val="28"/>
              </w:rPr>
              <w:t>Действительный муниципальный советник</w:t>
            </w:r>
          </w:p>
          <w:p w14:paraId="3BE02510" w14:textId="77777777" w:rsidR="000206E1" w:rsidRPr="0054279D" w:rsidRDefault="000206E1" w:rsidP="001335F9">
            <w:pPr>
              <w:pStyle w:val="ConsPlusNonformat"/>
              <w:jc w:val="both"/>
              <w:rPr>
                <w:rFonts w:ascii="Times New Roman" w:eastAsia="Arial" w:hAnsi="Times New Roman" w:cs="Times New Roman"/>
                <w:bCs/>
                <w:color w:val="000000" w:themeColor="text1"/>
                <w:sz w:val="28"/>
                <w:szCs w:val="28"/>
              </w:rPr>
            </w:pPr>
            <w:r w:rsidRPr="0054279D">
              <w:rPr>
                <w:rFonts w:ascii="Times New Roman" w:eastAsia="Arial" w:hAnsi="Times New Roman" w:cs="Times New Roman"/>
                <w:bCs/>
                <w:color w:val="000000" w:themeColor="text1"/>
                <w:sz w:val="28"/>
                <w:szCs w:val="28"/>
              </w:rPr>
              <w:lastRenderedPageBreak/>
              <w:t>1 класса</w:t>
            </w:r>
          </w:p>
        </w:tc>
        <w:tc>
          <w:tcPr>
            <w:tcW w:w="3302" w:type="dxa"/>
            <w:tcBorders>
              <w:top w:val="single" w:sz="4" w:space="0" w:color="auto"/>
              <w:left w:val="single" w:sz="4" w:space="0" w:color="auto"/>
              <w:bottom w:val="single" w:sz="4" w:space="0" w:color="auto"/>
              <w:right w:val="single" w:sz="4" w:space="0" w:color="auto"/>
            </w:tcBorders>
            <w:vAlign w:val="center"/>
          </w:tcPr>
          <w:p w14:paraId="20FA9947" w14:textId="42E60C1D" w:rsidR="000206E1" w:rsidRPr="00741722" w:rsidRDefault="00791EF3" w:rsidP="00DE4016">
            <w:pPr>
              <w:autoSpaceDE w:val="0"/>
              <w:spacing w:after="0" w:line="240" w:lineRule="auto"/>
              <w:jc w:val="center"/>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lastRenderedPageBreak/>
              <w:t>5 948</w:t>
            </w:r>
          </w:p>
        </w:tc>
      </w:tr>
      <w:tr w:rsidR="000206E1" w:rsidRPr="0054279D" w14:paraId="3B0C98CD" w14:textId="77777777" w:rsidTr="00786908">
        <w:trPr>
          <w:trHeight w:val="70"/>
        </w:trPr>
        <w:tc>
          <w:tcPr>
            <w:tcW w:w="6042" w:type="dxa"/>
            <w:tcBorders>
              <w:top w:val="single" w:sz="4" w:space="0" w:color="auto"/>
              <w:left w:val="single" w:sz="4" w:space="0" w:color="auto"/>
              <w:bottom w:val="single" w:sz="4" w:space="0" w:color="auto"/>
              <w:right w:val="single" w:sz="4" w:space="0" w:color="auto"/>
            </w:tcBorders>
            <w:hideMark/>
          </w:tcPr>
          <w:p w14:paraId="78DC7D1B" w14:textId="77777777" w:rsidR="000206E1" w:rsidRPr="0054279D" w:rsidRDefault="000206E1" w:rsidP="001335F9">
            <w:pPr>
              <w:pStyle w:val="ConsPlusNonformat"/>
              <w:jc w:val="both"/>
              <w:rPr>
                <w:rFonts w:ascii="Times New Roman" w:eastAsia="Arial" w:hAnsi="Times New Roman" w:cs="Times New Roman"/>
                <w:bCs/>
                <w:color w:val="000000" w:themeColor="text1"/>
                <w:sz w:val="28"/>
                <w:szCs w:val="28"/>
              </w:rPr>
            </w:pPr>
            <w:r w:rsidRPr="0054279D">
              <w:rPr>
                <w:rFonts w:ascii="Times New Roman" w:eastAsia="Arial" w:hAnsi="Times New Roman" w:cs="Times New Roman"/>
                <w:bCs/>
                <w:color w:val="000000" w:themeColor="text1"/>
                <w:sz w:val="28"/>
                <w:szCs w:val="28"/>
              </w:rPr>
              <w:t>Действительный муниципальный советник</w:t>
            </w:r>
          </w:p>
          <w:p w14:paraId="3DB86799" w14:textId="77777777" w:rsidR="000206E1" w:rsidRPr="0054279D" w:rsidRDefault="000206E1" w:rsidP="001335F9">
            <w:pPr>
              <w:autoSpaceDE w:val="0"/>
              <w:spacing w:after="0" w:line="240" w:lineRule="auto"/>
              <w:jc w:val="both"/>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 xml:space="preserve">2 </w:t>
            </w:r>
            <w:proofErr w:type="spellStart"/>
            <w:r w:rsidRPr="0054279D">
              <w:rPr>
                <w:rFonts w:ascii="Times New Roman" w:hAnsi="Times New Roman"/>
                <w:bCs/>
                <w:color w:val="000000" w:themeColor="text1"/>
                <w:sz w:val="28"/>
                <w:szCs w:val="28"/>
              </w:rPr>
              <w:t>класса</w:t>
            </w:r>
            <w:proofErr w:type="spellEnd"/>
          </w:p>
        </w:tc>
        <w:tc>
          <w:tcPr>
            <w:tcW w:w="3302" w:type="dxa"/>
            <w:tcBorders>
              <w:top w:val="single" w:sz="4" w:space="0" w:color="auto"/>
              <w:left w:val="single" w:sz="4" w:space="0" w:color="auto"/>
              <w:bottom w:val="single" w:sz="4" w:space="0" w:color="auto"/>
              <w:right w:val="single" w:sz="4" w:space="0" w:color="auto"/>
            </w:tcBorders>
            <w:vAlign w:val="center"/>
          </w:tcPr>
          <w:p w14:paraId="666B3CE9" w14:textId="2509C4E1" w:rsidR="000206E1" w:rsidRPr="00741722" w:rsidRDefault="00791EF3" w:rsidP="00DE4016">
            <w:pPr>
              <w:autoSpaceDE w:val="0"/>
              <w:spacing w:after="0" w:line="240" w:lineRule="auto"/>
              <w:jc w:val="center"/>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5 674</w:t>
            </w:r>
          </w:p>
        </w:tc>
      </w:tr>
      <w:tr w:rsidR="000206E1" w:rsidRPr="0054279D" w14:paraId="30F589E5" w14:textId="77777777" w:rsidTr="00786908">
        <w:tc>
          <w:tcPr>
            <w:tcW w:w="6042" w:type="dxa"/>
            <w:tcBorders>
              <w:top w:val="single" w:sz="4" w:space="0" w:color="auto"/>
              <w:left w:val="single" w:sz="4" w:space="0" w:color="auto"/>
              <w:bottom w:val="single" w:sz="4" w:space="0" w:color="auto"/>
              <w:right w:val="single" w:sz="4" w:space="0" w:color="auto"/>
            </w:tcBorders>
            <w:hideMark/>
          </w:tcPr>
          <w:p w14:paraId="6D4EC85C" w14:textId="77777777" w:rsidR="000206E1" w:rsidRPr="0054279D" w:rsidRDefault="000206E1" w:rsidP="001335F9">
            <w:pPr>
              <w:pStyle w:val="ConsPlusNonformat"/>
              <w:jc w:val="both"/>
              <w:rPr>
                <w:rFonts w:ascii="Times New Roman" w:eastAsia="Arial" w:hAnsi="Times New Roman" w:cs="Times New Roman"/>
                <w:bCs/>
                <w:color w:val="000000" w:themeColor="text1"/>
                <w:sz w:val="28"/>
                <w:szCs w:val="28"/>
              </w:rPr>
            </w:pPr>
            <w:r w:rsidRPr="0054279D">
              <w:rPr>
                <w:rFonts w:ascii="Times New Roman" w:eastAsia="Arial" w:hAnsi="Times New Roman" w:cs="Times New Roman"/>
                <w:bCs/>
                <w:color w:val="000000" w:themeColor="text1"/>
                <w:sz w:val="28"/>
                <w:szCs w:val="28"/>
              </w:rPr>
              <w:t>Действительный муниципальный советник</w:t>
            </w:r>
          </w:p>
          <w:p w14:paraId="0269741A" w14:textId="77777777" w:rsidR="000206E1" w:rsidRPr="0054279D" w:rsidRDefault="000206E1" w:rsidP="001335F9">
            <w:pPr>
              <w:autoSpaceDE w:val="0"/>
              <w:spacing w:after="0" w:line="240" w:lineRule="auto"/>
              <w:jc w:val="both"/>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 xml:space="preserve">3 </w:t>
            </w:r>
            <w:proofErr w:type="spellStart"/>
            <w:r w:rsidRPr="0054279D">
              <w:rPr>
                <w:rFonts w:ascii="Times New Roman" w:hAnsi="Times New Roman"/>
                <w:bCs/>
                <w:color w:val="000000" w:themeColor="text1"/>
                <w:sz w:val="28"/>
                <w:szCs w:val="28"/>
              </w:rPr>
              <w:t>класса</w:t>
            </w:r>
            <w:proofErr w:type="spellEnd"/>
          </w:p>
        </w:tc>
        <w:tc>
          <w:tcPr>
            <w:tcW w:w="3302" w:type="dxa"/>
            <w:tcBorders>
              <w:top w:val="single" w:sz="4" w:space="0" w:color="auto"/>
              <w:left w:val="single" w:sz="4" w:space="0" w:color="auto"/>
              <w:bottom w:val="single" w:sz="4" w:space="0" w:color="auto"/>
              <w:right w:val="single" w:sz="4" w:space="0" w:color="auto"/>
            </w:tcBorders>
            <w:vAlign w:val="center"/>
          </w:tcPr>
          <w:p w14:paraId="2297B488" w14:textId="28A98429" w:rsidR="000206E1" w:rsidRPr="00741722" w:rsidRDefault="00791EF3" w:rsidP="00DE4016">
            <w:pPr>
              <w:autoSpaceDE w:val="0"/>
              <w:spacing w:after="0" w:line="240" w:lineRule="auto"/>
              <w:jc w:val="center"/>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5 364</w:t>
            </w:r>
          </w:p>
        </w:tc>
      </w:tr>
      <w:tr w:rsidR="000206E1" w:rsidRPr="0054279D" w14:paraId="76CB4279" w14:textId="77777777" w:rsidTr="00786908">
        <w:trPr>
          <w:trHeight w:val="264"/>
        </w:trPr>
        <w:tc>
          <w:tcPr>
            <w:tcW w:w="6042" w:type="dxa"/>
            <w:tcBorders>
              <w:top w:val="single" w:sz="4" w:space="0" w:color="auto"/>
              <w:left w:val="single" w:sz="4" w:space="0" w:color="auto"/>
              <w:bottom w:val="single" w:sz="4" w:space="0" w:color="auto"/>
              <w:right w:val="single" w:sz="4" w:space="0" w:color="auto"/>
            </w:tcBorders>
            <w:hideMark/>
          </w:tcPr>
          <w:p w14:paraId="56B7E16B" w14:textId="77777777" w:rsidR="000206E1" w:rsidRPr="0054279D" w:rsidRDefault="000206E1" w:rsidP="001335F9">
            <w:pPr>
              <w:pStyle w:val="ConsPlusNonformat"/>
              <w:jc w:val="both"/>
              <w:rPr>
                <w:rFonts w:ascii="Times New Roman" w:eastAsia="Arial" w:hAnsi="Times New Roman" w:cs="Times New Roman"/>
                <w:bCs/>
                <w:color w:val="000000" w:themeColor="text1"/>
                <w:sz w:val="28"/>
                <w:szCs w:val="28"/>
              </w:rPr>
            </w:pPr>
            <w:r w:rsidRPr="0054279D">
              <w:rPr>
                <w:rFonts w:ascii="Times New Roman" w:eastAsia="Arial" w:hAnsi="Times New Roman" w:cs="Times New Roman"/>
                <w:bCs/>
                <w:color w:val="000000" w:themeColor="text1"/>
                <w:sz w:val="28"/>
                <w:szCs w:val="28"/>
              </w:rPr>
              <w:t>Главный муниципальный советник 1 класса</w:t>
            </w:r>
          </w:p>
        </w:tc>
        <w:tc>
          <w:tcPr>
            <w:tcW w:w="3302" w:type="dxa"/>
            <w:tcBorders>
              <w:top w:val="single" w:sz="4" w:space="0" w:color="auto"/>
              <w:left w:val="single" w:sz="4" w:space="0" w:color="auto"/>
              <w:bottom w:val="single" w:sz="4" w:space="0" w:color="auto"/>
              <w:right w:val="single" w:sz="4" w:space="0" w:color="auto"/>
            </w:tcBorders>
            <w:vAlign w:val="center"/>
          </w:tcPr>
          <w:p w14:paraId="674FADCB" w14:textId="168262BD" w:rsidR="000206E1" w:rsidRPr="00741722" w:rsidRDefault="00791EF3" w:rsidP="00DE4016">
            <w:pPr>
              <w:autoSpaceDE w:val="0"/>
              <w:spacing w:after="0" w:line="240" w:lineRule="auto"/>
              <w:jc w:val="center"/>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5 050</w:t>
            </w:r>
          </w:p>
        </w:tc>
      </w:tr>
      <w:tr w:rsidR="000206E1" w:rsidRPr="0054279D" w14:paraId="4178F59A" w14:textId="77777777" w:rsidTr="00786908">
        <w:tc>
          <w:tcPr>
            <w:tcW w:w="6042" w:type="dxa"/>
            <w:tcBorders>
              <w:top w:val="single" w:sz="4" w:space="0" w:color="auto"/>
              <w:left w:val="single" w:sz="4" w:space="0" w:color="auto"/>
              <w:bottom w:val="single" w:sz="4" w:space="0" w:color="auto"/>
              <w:right w:val="single" w:sz="4" w:space="0" w:color="auto"/>
            </w:tcBorders>
            <w:hideMark/>
          </w:tcPr>
          <w:p w14:paraId="6EC21437" w14:textId="77777777" w:rsidR="000206E1" w:rsidRPr="0054279D" w:rsidRDefault="000206E1" w:rsidP="001335F9">
            <w:pPr>
              <w:autoSpaceDE w:val="0"/>
              <w:spacing w:after="0" w:line="240" w:lineRule="auto"/>
              <w:jc w:val="both"/>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 xml:space="preserve">Главный </w:t>
            </w:r>
            <w:proofErr w:type="spellStart"/>
            <w:r w:rsidRPr="0054279D">
              <w:rPr>
                <w:rFonts w:ascii="Times New Roman" w:hAnsi="Times New Roman"/>
                <w:bCs/>
                <w:color w:val="000000" w:themeColor="text1"/>
                <w:sz w:val="28"/>
                <w:szCs w:val="28"/>
              </w:rPr>
              <w:t>муниципальный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советник</w:t>
            </w:r>
            <w:proofErr w:type="spellEnd"/>
            <w:r w:rsidRPr="0054279D">
              <w:rPr>
                <w:rFonts w:ascii="Times New Roman" w:hAnsi="Times New Roman"/>
                <w:bCs/>
                <w:color w:val="000000" w:themeColor="text1"/>
                <w:sz w:val="28"/>
                <w:szCs w:val="28"/>
              </w:rPr>
              <w:t xml:space="preserve"> 2 </w:t>
            </w:r>
            <w:proofErr w:type="spellStart"/>
            <w:r w:rsidRPr="0054279D">
              <w:rPr>
                <w:rFonts w:ascii="Times New Roman" w:hAnsi="Times New Roman"/>
                <w:bCs/>
                <w:color w:val="000000" w:themeColor="text1"/>
                <w:sz w:val="28"/>
                <w:szCs w:val="28"/>
              </w:rPr>
              <w:t>класса</w:t>
            </w:r>
            <w:proofErr w:type="spellEnd"/>
          </w:p>
        </w:tc>
        <w:tc>
          <w:tcPr>
            <w:tcW w:w="3302" w:type="dxa"/>
            <w:tcBorders>
              <w:top w:val="single" w:sz="4" w:space="0" w:color="auto"/>
              <w:left w:val="single" w:sz="4" w:space="0" w:color="auto"/>
              <w:bottom w:val="single" w:sz="4" w:space="0" w:color="auto"/>
              <w:right w:val="single" w:sz="4" w:space="0" w:color="auto"/>
            </w:tcBorders>
            <w:vAlign w:val="center"/>
          </w:tcPr>
          <w:p w14:paraId="268E705A" w14:textId="397E72C5" w:rsidR="000206E1" w:rsidRPr="00741722" w:rsidRDefault="00791EF3" w:rsidP="00DE4016">
            <w:pPr>
              <w:autoSpaceDE w:val="0"/>
              <w:spacing w:after="0" w:line="240" w:lineRule="auto"/>
              <w:jc w:val="center"/>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4 776</w:t>
            </w:r>
          </w:p>
        </w:tc>
      </w:tr>
      <w:tr w:rsidR="000206E1" w:rsidRPr="0054279D" w14:paraId="10319674" w14:textId="77777777" w:rsidTr="00786908">
        <w:tc>
          <w:tcPr>
            <w:tcW w:w="6042" w:type="dxa"/>
            <w:tcBorders>
              <w:top w:val="single" w:sz="4" w:space="0" w:color="auto"/>
              <w:left w:val="single" w:sz="4" w:space="0" w:color="auto"/>
              <w:bottom w:val="single" w:sz="4" w:space="0" w:color="auto"/>
              <w:right w:val="single" w:sz="4" w:space="0" w:color="auto"/>
            </w:tcBorders>
            <w:hideMark/>
          </w:tcPr>
          <w:p w14:paraId="5872E4AB" w14:textId="77777777" w:rsidR="000206E1" w:rsidRPr="0054279D" w:rsidRDefault="000206E1" w:rsidP="001335F9">
            <w:pPr>
              <w:autoSpaceDE w:val="0"/>
              <w:spacing w:after="0" w:line="240" w:lineRule="auto"/>
              <w:jc w:val="both"/>
              <w:rPr>
                <w:rFonts w:ascii="Times New Roman" w:hAnsi="Times New Roman"/>
                <w:bCs/>
                <w:color w:val="000000" w:themeColor="text1"/>
                <w:sz w:val="28"/>
                <w:szCs w:val="28"/>
              </w:rPr>
            </w:pPr>
            <w:r w:rsidRPr="0054279D">
              <w:rPr>
                <w:rFonts w:ascii="Times New Roman" w:hAnsi="Times New Roman"/>
                <w:bCs/>
                <w:color w:val="000000" w:themeColor="text1"/>
                <w:sz w:val="28"/>
                <w:szCs w:val="28"/>
              </w:rPr>
              <w:t xml:space="preserve">Главный </w:t>
            </w:r>
            <w:proofErr w:type="spellStart"/>
            <w:r w:rsidRPr="0054279D">
              <w:rPr>
                <w:rFonts w:ascii="Times New Roman" w:hAnsi="Times New Roman"/>
                <w:bCs/>
                <w:color w:val="000000" w:themeColor="text1"/>
                <w:sz w:val="28"/>
                <w:szCs w:val="28"/>
              </w:rPr>
              <w:t>муниципальный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советник</w:t>
            </w:r>
            <w:proofErr w:type="spellEnd"/>
            <w:r w:rsidRPr="0054279D">
              <w:rPr>
                <w:rFonts w:ascii="Times New Roman" w:hAnsi="Times New Roman"/>
                <w:bCs/>
                <w:color w:val="000000" w:themeColor="text1"/>
                <w:sz w:val="28"/>
                <w:szCs w:val="28"/>
              </w:rPr>
              <w:t xml:space="preserve"> 3 </w:t>
            </w:r>
            <w:proofErr w:type="spellStart"/>
            <w:r w:rsidRPr="0054279D">
              <w:rPr>
                <w:rFonts w:ascii="Times New Roman" w:hAnsi="Times New Roman"/>
                <w:bCs/>
                <w:color w:val="000000" w:themeColor="text1"/>
                <w:sz w:val="28"/>
                <w:szCs w:val="28"/>
              </w:rPr>
              <w:t>класса</w:t>
            </w:r>
            <w:proofErr w:type="spellEnd"/>
          </w:p>
        </w:tc>
        <w:tc>
          <w:tcPr>
            <w:tcW w:w="3302" w:type="dxa"/>
            <w:tcBorders>
              <w:top w:val="single" w:sz="4" w:space="0" w:color="auto"/>
              <w:left w:val="single" w:sz="4" w:space="0" w:color="auto"/>
              <w:bottom w:val="single" w:sz="4" w:space="0" w:color="auto"/>
              <w:right w:val="single" w:sz="4" w:space="0" w:color="auto"/>
            </w:tcBorders>
            <w:vAlign w:val="center"/>
          </w:tcPr>
          <w:p w14:paraId="4ABB5826" w14:textId="7BC94E91" w:rsidR="000206E1" w:rsidRPr="00741722" w:rsidRDefault="00791EF3" w:rsidP="00DE4016">
            <w:pPr>
              <w:autoSpaceDE w:val="0"/>
              <w:spacing w:after="0" w:line="240" w:lineRule="auto"/>
              <w:jc w:val="center"/>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4 460</w:t>
            </w:r>
          </w:p>
        </w:tc>
      </w:tr>
      <w:tr w:rsidR="000206E1" w:rsidRPr="0054279D" w14:paraId="4ECF58B7" w14:textId="77777777" w:rsidTr="00786908">
        <w:tc>
          <w:tcPr>
            <w:tcW w:w="6042" w:type="dxa"/>
            <w:tcBorders>
              <w:top w:val="single" w:sz="4" w:space="0" w:color="auto"/>
              <w:left w:val="single" w:sz="4" w:space="0" w:color="auto"/>
              <w:bottom w:val="single" w:sz="4" w:space="0" w:color="auto"/>
              <w:right w:val="single" w:sz="4" w:space="0" w:color="auto"/>
            </w:tcBorders>
            <w:hideMark/>
          </w:tcPr>
          <w:p w14:paraId="5965A227" w14:textId="77777777" w:rsidR="000206E1" w:rsidRPr="0054279D" w:rsidRDefault="000206E1" w:rsidP="001335F9">
            <w:pPr>
              <w:autoSpaceDE w:val="0"/>
              <w:spacing w:after="0" w:line="240" w:lineRule="auto"/>
              <w:jc w:val="both"/>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Советник</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муниципальной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службы</w:t>
            </w:r>
            <w:proofErr w:type="spellEnd"/>
            <w:r w:rsidRPr="0054279D">
              <w:rPr>
                <w:rFonts w:ascii="Times New Roman" w:hAnsi="Times New Roman"/>
                <w:bCs/>
                <w:color w:val="000000" w:themeColor="text1"/>
                <w:sz w:val="28"/>
                <w:szCs w:val="28"/>
              </w:rPr>
              <w:t xml:space="preserve"> 1 </w:t>
            </w:r>
            <w:proofErr w:type="spellStart"/>
            <w:r w:rsidRPr="0054279D">
              <w:rPr>
                <w:rFonts w:ascii="Times New Roman" w:hAnsi="Times New Roman"/>
                <w:bCs/>
                <w:color w:val="000000" w:themeColor="text1"/>
                <w:sz w:val="28"/>
                <w:szCs w:val="28"/>
              </w:rPr>
              <w:t>класса</w:t>
            </w:r>
            <w:proofErr w:type="spellEnd"/>
          </w:p>
        </w:tc>
        <w:tc>
          <w:tcPr>
            <w:tcW w:w="3302" w:type="dxa"/>
            <w:tcBorders>
              <w:top w:val="single" w:sz="4" w:space="0" w:color="auto"/>
              <w:left w:val="single" w:sz="4" w:space="0" w:color="auto"/>
              <w:bottom w:val="single" w:sz="4" w:space="0" w:color="auto"/>
              <w:right w:val="single" w:sz="4" w:space="0" w:color="auto"/>
            </w:tcBorders>
            <w:vAlign w:val="center"/>
          </w:tcPr>
          <w:p w14:paraId="2B0A8CFC" w14:textId="7C5F92E6" w:rsidR="000206E1" w:rsidRPr="00741722" w:rsidRDefault="00791EF3" w:rsidP="00DE4016">
            <w:pPr>
              <w:autoSpaceDE w:val="0"/>
              <w:spacing w:after="0" w:line="240" w:lineRule="auto"/>
              <w:jc w:val="center"/>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4 150</w:t>
            </w:r>
          </w:p>
        </w:tc>
      </w:tr>
      <w:tr w:rsidR="000206E1" w:rsidRPr="0054279D" w14:paraId="09B05A22" w14:textId="77777777" w:rsidTr="00786908">
        <w:tc>
          <w:tcPr>
            <w:tcW w:w="6042" w:type="dxa"/>
            <w:tcBorders>
              <w:top w:val="single" w:sz="4" w:space="0" w:color="auto"/>
              <w:left w:val="single" w:sz="4" w:space="0" w:color="auto"/>
              <w:bottom w:val="single" w:sz="4" w:space="0" w:color="auto"/>
              <w:right w:val="single" w:sz="4" w:space="0" w:color="auto"/>
            </w:tcBorders>
            <w:hideMark/>
          </w:tcPr>
          <w:p w14:paraId="038B5507" w14:textId="77777777" w:rsidR="000206E1" w:rsidRPr="0054279D" w:rsidRDefault="000206E1" w:rsidP="001335F9">
            <w:pPr>
              <w:autoSpaceDE w:val="0"/>
              <w:spacing w:after="0" w:line="240" w:lineRule="auto"/>
              <w:jc w:val="both"/>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Советник</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муниципальной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службы</w:t>
            </w:r>
            <w:proofErr w:type="spellEnd"/>
            <w:r w:rsidRPr="0054279D">
              <w:rPr>
                <w:rFonts w:ascii="Times New Roman" w:hAnsi="Times New Roman"/>
                <w:bCs/>
                <w:color w:val="000000" w:themeColor="text1"/>
                <w:sz w:val="28"/>
                <w:szCs w:val="28"/>
              </w:rPr>
              <w:t xml:space="preserve"> 2 </w:t>
            </w:r>
            <w:proofErr w:type="spellStart"/>
            <w:r w:rsidRPr="0054279D">
              <w:rPr>
                <w:rFonts w:ascii="Times New Roman" w:hAnsi="Times New Roman"/>
                <w:bCs/>
                <w:color w:val="000000" w:themeColor="text1"/>
                <w:sz w:val="28"/>
                <w:szCs w:val="28"/>
              </w:rPr>
              <w:t>класса</w:t>
            </w:r>
            <w:proofErr w:type="spellEnd"/>
          </w:p>
        </w:tc>
        <w:tc>
          <w:tcPr>
            <w:tcW w:w="3302" w:type="dxa"/>
            <w:tcBorders>
              <w:top w:val="single" w:sz="4" w:space="0" w:color="auto"/>
              <w:left w:val="single" w:sz="4" w:space="0" w:color="auto"/>
              <w:bottom w:val="single" w:sz="4" w:space="0" w:color="auto"/>
              <w:right w:val="single" w:sz="4" w:space="0" w:color="auto"/>
            </w:tcBorders>
            <w:vAlign w:val="center"/>
          </w:tcPr>
          <w:p w14:paraId="13499A47" w14:textId="04B7CC88" w:rsidR="000206E1" w:rsidRPr="00741722" w:rsidRDefault="00791EF3" w:rsidP="00DE4016">
            <w:pPr>
              <w:autoSpaceDE w:val="0"/>
              <w:spacing w:after="0" w:line="240" w:lineRule="auto"/>
              <w:jc w:val="center"/>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3 878</w:t>
            </w:r>
          </w:p>
        </w:tc>
      </w:tr>
      <w:tr w:rsidR="000206E1" w:rsidRPr="0054279D" w14:paraId="45CE0F92" w14:textId="77777777" w:rsidTr="00786908">
        <w:tc>
          <w:tcPr>
            <w:tcW w:w="6042" w:type="dxa"/>
            <w:tcBorders>
              <w:top w:val="single" w:sz="4" w:space="0" w:color="auto"/>
              <w:left w:val="single" w:sz="4" w:space="0" w:color="auto"/>
              <w:bottom w:val="single" w:sz="4" w:space="0" w:color="auto"/>
              <w:right w:val="single" w:sz="4" w:space="0" w:color="auto"/>
            </w:tcBorders>
            <w:hideMark/>
          </w:tcPr>
          <w:p w14:paraId="4D7E70A4" w14:textId="77777777" w:rsidR="000206E1" w:rsidRPr="0054279D" w:rsidRDefault="000206E1" w:rsidP="001335F9">
            <w:pPr>
              <w:autoSpaceDE w:val="0"/>
              <w:spacing w:after="0" w:line="240" w:lineRule="auto"/>
              <w:jc w:val="both"/>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Советник</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муниципальной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службы</w:t>
            </w:r>
            <w:proofErr w:type="spellEnd"/>
            <w:r w:rsidRPr="0054279D">
              <w:rPr>
                <w:rFonts w:ascii="Times New Roman" w:hAnsi="Times New Roman"/>
                <w:bCs/>
                <w:color w:val="000000" w:themeColor="text1"/>
                <w:sz w:val="28"/>
                <w:szCs w:val="28"/>
              </w:rPr>
              <w:t xml:space="preserve"> 3 </w:t>
            </w:r>
            <w:proofErr w:type="spellStart"/>
            <w:r w:rsidRPr="0054279D">
              <w:rPr>
                <w:rFonts w:ascii="Times New Roman" w:hAnsi="Times New Roman"/>
                <w:bCs/>
                <w:color w:val="000000" w:themeColor="text1"/>
                <w:sz w:val="28"/>
                <w:szCs w:val="28"/>
              </w:rPr>
              <w:t>класса</w:t>
            </w:r>
            <w:proofErr w:type="spellEnd"/>
          </w:p>
        </w:tc>
        <w:tc>
          <w:tcPr>
            <w:tcW w:w="3302" w:type="dxa"/>
            <w:tcBorders>
              <w:top w:val="single" w:sz="4" w:space="0" w:color="auto"/>
              <w:left w:val="single" w:sz="4" w:space="0" w:color="auto"/>
              <w:bottom w:val="single" w:sz="4" w:space="0" w:color="auto"/>
              <w:right w:val="single" w:sz="4" w:space="0" w:color="auto"/>
            </w:tcBorders>
            <w:vAlign w:val="center"/>
          </w:tcPr>
          <w:p w14:paraId="06B41674" w14:textId="43A93238" w:rsidR="000206E1" w:rsidRPr="00741722" w:rsidRDefault="00791EF3" w:rsidP="00DE4016">
            <w:pPr>
              <w:autoSpaceDE w:val="0"/>
              <w:spacing w:after="0" w:line="240" w:lineRule="auto"/>
              <w:jc w:val="center"/>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3 490</w:t>
            </w:r>
          </w:p>
        </w:tc>
      </w:tr>
      <w:tr w:rsidR="000206E1" w:rsidRPr="0054279D" w14:paraId="13A822BD" w14:textId="77777777" w:rsidTr="00786908">
        <w:tc>
          <w:tcPr>
            <w:tcW w:w="6042" w:type="dxa"/>
            <w:tcBorders>
              <w:top w:val="single" w:sz="4" w:space="0" w:color="auto"/>
              <w:left w:val="single" w:sz="4" w:space="0" w:color="auto"/>
              <w:bottom w:val="single" w:sz="4" w:space="0" w:color="auto"/>
              <w:right w:val="single" w:sz="4" w:space="0" w:color="auto"/>
            </w:tcBorders>
            <w:hideMark/>
          </w:tcPr>
          <w:p w14:paraId="0D382D0F" w14:textId="77777777" w:rsidR="000206E1" w:rsidRPr="0054279D" w:rsidRDefault="000206E1" w:rsidP="001335F9">
            <w:pPr>
              <w:autoSpaceDE w:val="0"/>
              <w:spacing w:after="0" w:line="240" w:lineRule="auto"/>
              <w:jc w:val="both"/>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Референт</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муниципальной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службы</w:t>
            </w:r>
            <w:proofErr w:type="spellEnd"/>
            <w:r w:rsidRPr="0054279D">
              <w:rPr>
                <w:rFonts w:ascii="Times New Roman" w:hAnsi="Times New Roman"/>
                <w:bCs/>
                <w:color w:val="000000" w:themeColor="text1"/>
                <w:sz w:val="28"/>
                <w:szCs w:val="28"/>
              </w:rPr>
              <w:t xml:space="preserve"> 1 </w:t>
            </w:r>
            <w:proofErr w:type="spellStart"/>
            <w:r w:rsidRPr="0054279D">
              <w:rPr>
                <w:rFonts w:ascii="Times New Roman" w:hAnsi="Times New Roman"/>
                <w:bCs/>
                <w:color w:val="000000" w:themeColor="text1"/>
                <w:sz w:val="28"/>
                <w:szCs w:val="28"/>
              </w:rPr>
              <w:t>класса</w:t>
            </w:r>
            <w:proofErr w:type="spellEnd"/>
          </w:p>
        </w:tc>
        <w:tc>
          <w:tcPr>
            <w:tcW w:w="3302" w:type="dxa"/>
            <w:tcBorders>
              <w:top w:val="single" w:sz="4" w:space="0" w:color="auto"/>
              <w:left w:val="single" w:sz="4" w:space="0" w:color="auto"/>
              <w:bottom w:val="single" w:sz="4" w:space="0" w:color="auto"/>
              <w:right w:val="single" w:sz="4" w:space="0" w:color="auto"/>
            </w:tcBorders>
            <w:vAlign w:val="center"/>
          </w:tcPr>
          <w:p w14:paraId="3F2543D5" w14:textId="50AD575D" w:rsidR="000206E1" w:rsidRPr="00741722" w:rsidRDefault="00791EF3" w:rsidP="00DE4016">
            <w:pPr>
              <w:autoSpaceDE w:val="0"/>
              <w:spacing w:after="0" w:line="240" w:lineRule="auto"/>
              <w:jc w:val="center"/>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3 252</w:t>
            </w:r>
          </w:p>
        </w:tc>
      </w:tr>
      <w:tr w:rsidR="000206E1" w:rsidRPr="0054279D" w14:paraId="0F98CA56" w14:textId="77777777" w:rsidTr="00786908">
        <w:tc>
          <w:tcPr>
            <w:tcW w:w="6042" w:type="dxa"/>
            <w:tcBorders>
              <w:top w:val="single" w:sz="4" w:space="0" w:color="auto"/>
              <w:left w:val="single" w:sz="4" w:space="0" w:color="auto"/>
              <w:bottom w:val="single" w:sz="4" w:space="0" w:color="auto"/>
              <w:right w:val="single" w:sz="4" w:space="0" w:color="auto"/>
            </w:tcBorders>
            <w:hideMark/>
          </w:tcPr>
          <w:p w14:paraId="344976C4" w14:textId="77777777" w:rsidR="000206E1" w:rsidRPr="0054279D" w:rsidRDefault="000206E1" w:rsidP="001335F9">
            <w:pPr>
              <w:autoSpaceDE w:val="0"/>
              <w:spacing w:after="0" w:line="240" w:lineRule="auto"/>
              <w:jc w:val="both"/>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Референт</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муниципальной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службы</w:t>
            </w:r>
            <w:proofErr w:type="spellEnd"/>
            <w:r w:rsidRPr="0054279D">
              <w:rPr>
                <w:rFonts w:ascii="Times New Roman" w:hAnsi="Times New Roman"/>
                <w:bCs/>
                <w:color w:val="000000" w:themeColor="text1"/>
                <w:sz w:val="28"/>
                <w:szCs w:val="28"/>
              </w:rPr>
              <w:t xml:space="preserve"> 2 </w:t>
            </w:r>
            <w:proofErr w:type="spellStart"/>
            <w:r w:rsidRPr="0054279D">
              <w:rPr>
                <w:rFonts w:ascii="Times New Roman" w:hAnsi="Times New Roman"/>
                <w:bCs/>
                <w:color w:val="000000" w:themeColor="text1"/>
                <w:sz w:val="28"/>
                <w:szCs w:val="28"/>
              </w:rPr>
              <w:t>класса</w:t>
            </w:r>
            <w:proofErr w:type="spellEnd"/>
          </w:p>
        </w:tc>
        <w:tc>
          <w:tcPr>
            <w:tcW w:w="3302" w:type="dxa"/>
            <w:tcBorders>
              <w:top w:val="single" w:sz="4" w:space="0" w:color="auto"/>
              <w:left w:val="single" w:sz="4" w:space="0" w:color="auto"/>
              <w:bottom w:val="single" w:sz="4" w:space="0" w:color="auto"/>
              <w:right w:val="single" w:sz="4" w:space="0" w:color="auto"/>
            </w:tcBorders>
            <w:vAlign w:val="center"/>
          </w:tcPr>
          <w:p w14:paraId="015E0956" w14:textId="1BCEEE13" w:rsidR="000206E1" w:rsidRPr="0077340E" w:rsidRDefault="00791EF3" w:rsidP="00DE4016">
            <w:pPr>
              <w:autoSpaceDE w:val="0"/>
              <w:spacing w:after="0" w:line="240" w:lineRule="auto"/>
              <w:jc w:val="center"/>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2 920</w:t>
            </w:r>
          </w:p>
        </w:tc>
      </w:tr>
      <w:tr w:rsidR="000206E1" w:rsidRPr="0054279D" w14:paraId="4D09D36A" w14:textId="77777777" w:rsidTr="00786908">
        <w:tc>
          <w:tcPr>
            <w:tcW w:w="6042" w:type="dxa"/>
            <w:tcBorders>
              <w:top w:val="single" w:sz="4" w:space="0" w:color="auto"/>
              <w:left w:val="single" w:sz="4" w:space="0" w:color="auto"/>
              <w:bottom w:val="single" w:sz="4" w:space="0" w:color="auto"/>
              <w:right w:val="single" w:sz="4" w:space="0" w:color="auto"/>
            </w:tcBorders>
            <w:hideMark/>
          </w:tcPr>
          <w:p w14:paraId="73971184" w14:textId="77777777" w:rsidR="000206E1" w:rsidRPr="0054279D" w:rsidRDefault="000206E1" w:rsidP="001335F9">
            <w:pPr>
              <w:autoSpaceDE w:val="0"/>
              <w:spacing w:after="0" w:line="240" w:lineRule="auto"/>
              <w:jc w:val="both"/>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Референт</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муниципальной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службы</w:t>
            </w:r>
            <w:proofErr w:type="spellEnd"/>
            <w:r w:rsidRPr="0054279D">
              <w:rPr>
                <w:rFonts w:ascii="Times New Roman" w:hAnsi="Times New Roman"/>
                <w:bCs/>
                <w:color w:val="000000" w:themeColor="text1"/>
                <w:sz w:val="28"/>
                <w:szCs w:val="28"/>
              </w:rPr>
              <w:t xml:space="preserve"> 3 </w:t>
            </w:r>
            <w:proofErr w:type="spellStart"/>
            <w:r w:rsidRPr="0054279D">
              <w:rPr>
                <w:rFonts w:ascii="Times New Roman" w:hAnsi="Times New Roman"/>
                <w:bCs/>
                <w:color w:val="000000" w:themeColor="text1"/>
                <w:sz w:val="28"/>
                <w:szCs w:val="28"/>
              </w:rPr>
              <w:t>класса</w:t>
            </w:r>
            <w:proofErr w:type="spellEnd"/>
          </w:p>
        </w:tc>
        <w:tc>
          <w:tcPr>
            <w:tcW w:w="3302" w:type="dxa"/>
            <w:tcBorders>
              <w:top w:val="single" w:sz="4" w:space="0" w:color="auto"/>
              <w:left w:val="single" w:sz="4" w:space="0" w:color="auto"/>
              <w:bottom w:val="single" w:sz="4" w:space="0" w:color="auto"/>
              <w:right w:val="single" w:sz="4" w:space="0" w:color="auto"/>
            </w:tcBorders>
            <w:vAlign w:val="center"/>
          </w:tcPr>
          <w:p w14:paraId="0587FD37" w14:textId="49732C75" w:rsidR="000206E1" w:rsidRPr="0077340E" w:rsidRDefault="00791EF3" w:rsidP="00DE4016">
            <w:pPr>
              <w:autoSpaceDE w:val="0"/>
              <w:spacing w:after="0" w:line="240" w:lineRule="auto"/>
              <w:jc w:val="center"/>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2 670</w:t>
            </w:r>
          </w:p>
        </w:tc>
      </w:tr>
      <w:tr w:rsidR="000206E1" w:rsidRPr="0054279D" w14:paraId="5E7374D3" w14:textId="77777777" w:rsidTr="00786908">
        <w:tc>
          <w:tcPr>
            <w:tcW w:w="6042" w:type="dxa"/>
            <w:tcBorders>
              <w:top w:val="single" w:sz="4" w:space="0" w:color="auto"/>
              <w:left w:val="single" w:sz="4" w:space="0" w:color="auto"/>
              <w:bottom w:val="single" w:sz="4" w:space="0" w:color="auto"/>
              <w:right w:val="single" w:sz="4" w:space="0" w:color="auto"/>
            </w:tcBorders>
            <w:hideMark/>
          </w:tcPr>
          <w:p w14:paraId="0D005856" w14:textId="77777777" w:rsidR="000206E1" w:rsidRPr="0054279D" w:rsidRDefault="000206E1" w:rsidP="001335F9">
            <w:pPr>
              <w:autoSpaceDE w:val="0"/>
              <w:spacing w:after="0" w:line="240" w:lineRule="auto"/>
              <w:jc w:val="both"/>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Секретарь</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муниципальной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службы</w:t>
            </w:r>
            <w:proofErr w:type="spellEnd"/>
            <w:r w:rsidRPr="0054279D">
              <w:rPr>
                <w:rFonts w:ascii="Times New Roman" w:hAnsi="Times New Roman"/>
                <w:bCs/>
                <w:color w:val="000000" w:themeColor="text1"/>
                <w:sz w:val="28"/>
                <w:szCs w:val="28"/>
              </w:rPr>
              <w:t xml:space="preserve"> 1 </w:t>
            </w:r>
            <w:proofErr w:type="spellStart"/>
            <w:r w:rsidRPr="0054279D">
              <w:rPr>
                <w:rFonts w:ascii="Times New Roman" w:hAnsi="Times New Roman"/>
                <w:bCs/>
                <w:color w:val="000000" w:themeColor="text1"/>
                <w:sz w:val="28"/>
                <w:szCs w:val="28"/>
              </w:rPr>
              <w:t>класса</w:t>
            </w:r>
            <w:proofErr w:type="spellEnd"/>
          </w:p>
        </w:tc>
        <w:tc>
          <w:tcPr>
            <w:tcW w:w="3302" w:type="dxa"/>
            <w:tcBorders>
              <w:top w:val="single" w:sz="4" w:space="0" w:color="auto"/>
              <w:left w:val="single" w:sz="4" w:space="0" w:color="auto"/>
              <w:bottom w:val="single" w:sz="4" w:space="0" w:color="auto"/>
              <w:right w:val="single" w:sz="4" w:space="0" w:color="auto"/>
            </w:tcBorders>
            <w:vAlign w:val="center"/>
          </w:tcPr>
          <w:p w14:paraId="61499203" w14:textId="3056F1C6" w:rsidR="000206E1" w:rsidRPr="0077340E" w:rsidRDefault="00791EF3" w:rsidP="00DE4016">
            <w:pPr>
              <w:autoSpaceDE w:val="0"/>
              <w:spacing w:after="0" w:line="240" w:lineRule="auto"/>
              <w:jc w:val="center"/>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2 344</w:t>
            </w:r>
          </w:p>
        </w:tc>
      </w:tr>
      <w:tr w:rsidR="000206E1" w:rsidRPr="0054279D" w14:paraId="3C72DF27" w14:textId="77777777" w:rsidTr="00786908">
        <w:tc>
          <w:tcPr>
            <w:tcW w:w="6042" w:type="dxa"/>
            <w:tcBorders>
              <w:top w:val="single" w:sz="4" w:space="0" w:color="auto"/>
              <w:left w:val="single" w:sz="4" w:space="0" w:color="auto"/>
              <w:bottom w:val="single" w:sz="4" w:space="0" w:color="auto"/>
              <w:right w:val="single" w:sz="4" w:space="0" w:color="auto"/>
            </w:tcBorders>
            <w:hideMark/>
          </w:tcPr>
          <w:p w14:paraId="0E55A689" w14:textId="77777777" w:rsidR="000206E1" w:rsidRPr="0054279D" w:rsidRDefault="000206E1" w:rsidP="001335F9">
            <w:pPr>
              <w:autoSpaceDE w:val="0"/>
              <w:spacing w:after="0" w:line="240" w:lineRule="auto"/>
              <w:jc w:val="both"/>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Секретарь</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муниципальной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службы</w:t>
            </w:r>
            <w:proofErr w:type="spellEnd"/>
            <w:r w:rsidRPr="0054279D">
              <w:rPr>
                <w:rFonts w:ascii="Times New Roman" w:hAnsi="Times New Roman"/>
                <w:bCs/>
                <w:color w:val="000000" w:themeColor="text1"/>
                <w:sz w:val="28"/>
                <w:szCs w:val="28"/>
              </w:rPr>
              <w:t xml:space="preserve"> 2 </w:t>
            </w:r>
            <w:proofErr w:type="spellStart"/>
            <w:r w:rsidRPr="0054279D">
              <w:rPr>
                <w:rFonts w:ascii="Times New Roman" w:hAnsi="Times New Roman"/>
                <w:bCs/>
                <w:color w:val="000000" w:themeColor="text1"/>
                <w:sz w:val="28"/>
                <w:szCs w:val="28"/>
              </w:rPr>
              <w:t>класса</w:t>
            </w:r>
            <w:proofErr w:type="spellEnd"/>
          </w:p>
        </w:tc>
        <w:tc>
          <w:tcPr>
            <w:tcW w:w="3302" w:type="dxa"/>
            <w:tcBorders>
              <w:top w:val="single" w:sz="4" w:space="0" w:color="auto"/>
              <w:left w:val="single" w:sz="4" w:space="0" w:color="auto"/>
              <w:bottom w:val="single" w:sz="4" w:space="0" w:color="auto"/>
              <w:right w:val="single" w:sz="4" w:space="0" w:color="auto"/>
            </w:tcBorders>
            <w:vAlign w:val="center"/>
          </w:tcPr>
          <w:p w14:paraId="06E28E1F" w14:textId="3F9D97A9" w:rsidR="000206E1" w:rsidRPr="0077340E" w:rsidRDefault="00791EF3" w:rsidP="00DE4016">
            <w:pPr>
              <w:autoSpaceDE w:val="0"/>
              <w:spacing w:after="0" w:line="240" w:lineRule="auto"/>
              <w:jc w:val="center"/>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2 086</w:t>
            </w:r>
          </w:p>
        </w:tc>
      </w:tr>
      <w:tr w:rsidR="000206E1" w:rsidRPr="0054279D" w14:paraId="42B5631E" w14:textId="77777777" w:rsidTr="00786908">
        <w:tc>
          <w:tcPr>
            <w:tcW w:w="6042" w:type="dxa"/>
            <w:tcBorders>
              <w:top w:val="single" w:sz="4" w:space="0" w:color="auto"/>
              <w:left w:val="single" w:sz="4" w:space="0" w:color="auto"/>
              <w:bottom w:val="single" w:sz="4" w:space="0" w:color="auto"/>
              <w:right w:val="single" w:sz="4" w:space="0" w:color="auto"/>
            </w:tcBorders>
            <w:hideMark/>
          </w:tcPr>
          <w:p w14:paraId="1DE7B53C" w14:textId="77777777" w:rsidR="000206E1" w:rsidRPr="0054279D" w:rsidRDefault="000206E1" w:rsidP="001335F9">
            <w:pPr>
              <w:autoSpaceDE w:val="0"/>
              <w:spacing w:after="0" w:line="240" w:lineRule="auto"/>
              <w:jc w:val="both"/>
              <w:rPr>
                <w:rFonts w:ascii="Times New Roman" w:hAnsi="Times New Roman"/>
                <w:bCs/>
                <w:color w:val="000000" w:themeColor="text1"/>
                <w:sz w:val="28"/>
                <w:szCs w:val="28"/>
              </w:rPr>
            </w:pPr>
            <w:proofErr w:type="spellStart"/>
            <w:r w:rsidRPr="0054279D">
              <w:rPr>
                <w:rFonts w:ascii="Times New Roman" w:hAnsi="Times New Roman"/>
                <w:bCs/>
                <w:color w:val="000000" w:themeColor="text1"/>
                <w:sz w:val="28"/>
                <w:szCs w:val="28"/>
              </w:rPr>
              <w:t>Секретарь</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муниципальной</w:t>
            </w:r>
            <w:proofErr w:type="spellEnd"/>
            <w:r w:rsidRPr="0054279D">
              <w:rPr>
                <w:rFonts w:ascii="Times New Roman" w:hAnsi="Times New Roman"/>
                <w:bCs/>
                <w:color w:val="000000" w:themeColor="text1"/>
                <w:sz w:val="28"/>
                <w:szCs w:val="28"/>
              </w:rPr>
              <w:t xml:space="preserve"> </w:t>
            </w:r>
            <w:proofErr w:type="spellStart"/>
            <w:r w:rsidRPr="0054279D">
              <w:rPr>
                <w:rFonts w:ascii="Times New Roman" w:hAnsi="Times New Roman"/>
                <w:bCs/>
                <w:color w:val="000000" w:themeColor="text1"/>
                <w:sz w:val="28"/>
                <w:szCs w:val="28"/>
              </w:rPr>
              <w:t>службы</w:t>
            </w:r>
            <w:proofErr w:type="spellEnd"/>
            <w:r w:rsidRPr="0054279D">
              <w:rPr>
                <w:rFonts w:ascii="Times New Roman" w:hAnsi="Times New Roman"/>
                <w:bCs/>
                <w:color w:val="000000" w:themeColor="text1"/>
                <w:sz w:val="28"/>
                <w:szCs w:val="28"/>
              </w:rPr>
              <w:t xml:space="preserve"> 3 </w:t>
            </w:r>
            <w:proofErr w:type="spellStart"/>
            <w:r w:rsidRPr="0054279D">
              <w:rPr>
                <w:rFonts w:ascii="Times New Roman" w:hAnsi="Times New Roman"/>
                <w:bCs/>
                <w:color w:val="000000" w:themeColor="text1"/>
                <w:sz w:val="28"/>
                <w:szCs w:val="28"/>
              </w:rPr>
              <w:t>класса</w:t>
            </w:r>
            <w:proofErr w:type="spellEnd"/>
          </w:p>
        </w:tc>
        <w:tc>
          <w:tcPr>
            <w:tcW w:w="3302" w:type="dxa"/>
            <w:tcBorders>
              <w:top w:val="single" w:sz="4" w:space="0" w:color="auto"/>
              <w:left w:val="single" w:sz="4" w:space="0" w:color="auto"/>
              <w:bottom w:val="single" w:sz="4" w:space="0" w:color="auto"/>
              <w:right w:val="single" w:sz="4" w:space="0" w:color="auto"/>
            </w:tcBorders>
            <w:vAlign w:val="center"/>
          </w:tcPr>
          <w:p w14:paraId="5D207F02" w14:textId="5C1E7139" w:rsidR="000206E1" w:rsidRPr="0077340E" w:rsidRDefault="00791EF3" w:rsidP="00DE4016">
            <w:pPr>
              <w:autoSpaceDE w:val="0"/>
              <w:spacing w:after="0" w:line="240" w:lineRule="auto"/>
              <w:jc w:val="center"/>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1 750</w:t>
            </w:r>
          </w:p>
        </w:tc>
      </w:tr>
    </w:tbl>
    <w:p w14:paraId="6DCD95E7" w14:textId="77777777" w:rsidR="000206E1" w:rsidRDefault="000206E1" w:rsidP="00876151">
      <w:pPr>
        <w:spacing w:after="0" w:line="240" w:lineRule="auto"/>
        <w:ind w:firstLine="709"/>
        <w:jc w:val="both"/>
        <w:rPr>
          <w:rFonts w:ascii="Times New Roman" w:hAnsi="Times New Roman"/>
          <w:color w:val="000000" w:themeColor="text1"/>
          <w:sz w:val="28"/>
          <w:szCs w:val="28"/>
        </w:rPr>
      </w:pPr>
    </w:p>
    <w:p w14:paraId="5EA75EE5" w14:textId="185AC894" w:rsidR="00876151" w:rsidRPr="0054279D" w:rsidRDefault="00876151" w:rsidP="00876151">
      <w:pPr>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4.3. Ежемесячная надбавка за классный чин выплачивается одновременно с выплатой должностного оклада за соответствующий месяц.</w:t>
      </w:r>
    </w:p>
    <w:p w14:paraId="55F050BB" w14:textId="77777777" w:rsidR="00876151" w:rsidRPr="0054279D" w:rsidRDefault="00876151" w:rsidP="00876151">
      <w:pPr>
        <w:pStyle w:val="ConsNormal"/>
        <w:widowControl/>
        <w:jc w:val="both"/>
        <w:rPr>
          <w:rFonts w:ascii="Times New Roman" w:hAnsi="Times New Roman" w:cs="Times New Roman"/>
          <w:color w:val="000000" w:themeColor="text1"/>
          <w:sz w:val="28"/>
          <w:szCs w:val="28"/>
        </w:rPr>
      </w:pPr>
      <w:r w:rsidRPr="0054279D">
        <w:rPr>
          <w:rFonts w:ascii="Times New Roman" w:hAnsi="Times New Roman" w:cs="Times New Roman"/>
          <w:color w:val="000000" w:themeColor="text1"/>
          <w:sz w:val="28"/>
          <w:szCs w:val="28"/>
        </w:rPr>
        <w:t>4.4. Размер ежемесячной надбавки за классный чин увеличивается (индексируется) в соответствии с нормативными правовыми актами Губернатора Кировской области.</w:t>
      </w:r>
    </w:p>
    <w:p w14:paraId="7F55F218" w14:textId="6AD7C06F" w:rsidR="00876151" w:rsidRPr="00C045B3" w:rsidRDefault="00876151" w:rsidP="00876151">
      <w:pPr>
        <w:spacing w:after="0" w:line="240" w:lineRule="auto"/>
        <w:ind w:firstLine="709"/>
        <w:jc w:val="both"/>
        <w:rPr>
          <w:rFonts w:ascii="Times New Roman" w:hAnsi="Times New Roman"/>
          <w:sz w:val="28"/>
          <w:szCs w:val="28"/>
          <w:lang w:val="ru-RU"/>
        </w:rPr>
      </w:pPr>
      <w:r w:rsidRPr="0054279D">
        <w:rPr>
          <w:rFonts w:ascii="Times New Roman" w:hAnsi="Times New Roman"/>
          <w:color w:val="000000" w:themeColor="text1"/>
          <w:sz w:val="28"/>
          <w:szCs w:val="28"/>
          <w:lang w:val="ru-RU"/>
        </w:rPr>
        <w:t xml:space="preserve">При </w:t>
      </w:r>
      <w:r w:rsidRPr="00C045B3">
        <w:rPr>
          <w:rFonts w:ascii="Times New Roman" w:hAnsi="Times New Roman"/>
          <w:sz w:val="28"/>
          <w:szCs w:val="28"/>
          <w:lang w:val="ru-RU"/>
        </w:rPr>
        <w:t>индексации ежемесячной надбавки за классный чин ее размер округляется до целого рубля в сторону увеличения.</w:t>
      </w:r>
    </w:p>
    <w:p w14:paraId="71FE4B4C" w14:textId="2905265D" w:rsidR="00D572C5" w:rsidRPr="00C045B3" w:rsidRDefault="00D572C5" w:rsidP="00876151">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4.5. Порядок присвоения классных чинов, а также порядок их сохранения при переводе муниципальных служащих на иные должности муниципальной службы и при увольнении с муниципальной службы устанавливается законом Кировской области.</w:t>
      </w:r>
    </w:p>
    <w:p w14:paraId="5F93D005" w14:textId="77777777" w:rsidR="00876151" w:rsidRPr="0054279D" w:rsidRDefault="00876151" w:rsidP="00DE4016">
      <w:pPr>
        <w:pStyle w:val="ConsNonformat"/>
        <w:widowControl/>
        <w:numPr>
          <w:ilvl w:val="0"/>
          <w:numId w:val="2"/>
        </w:numPr>
        <w:spacing w:before="120" w:after="120"/>
        <w:ind w:left="0" w:right="0" w:firstLine="709"/>
        <w:jc w:val="center"/>
        <w:rPr>
          <w:rFonts w:ascii="Times New Roman" w:hAnsi="Times New Roman" w:cs="Times New Roman"/>
          <w:b/>
          <w:color w:val="000000" w:themeColor="text1"/>
          <w:sz w:val="28"/>
          <w:szCs w:val="28"/>
        </w:rPr>
      </w:pPr>
      <w:r w:rsidRPr="0054279D">
        <w:rPr>
          <w:rFonts w:ascii="Times New Roman" w:hAnsi="Times New Roman" w:cs="Times New Roman"/>
          <w:b/>
          <w:color w:val="000000" w:themeColor="text1"/>
          <w:sz w:val="28"/>
          <w:szCs w:val="28"/>
        </w:rPr>
        <w:t>Ежемесячная надбавка за особые условия муниципальной службы</w:t>
      </w:r>
    </w:p>
    <w:p w14:paraId="44A030A0" w14:textId="77777777" w:rsidR="00876151" w:rsidRPr="0054279D" w:rsidRDefault="00876151" w:rsidP="00876151">
      <w:pPr>
        <w:spacing w:after="0" w:line="240" w:lineRule="auto"/>
        <w:ind w:firstLine="720"/>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5.1. Ежемесячная надбавка за особые условия муниципальной службы (далее – ежемесячная надбавка) устанавливается в целях компенсации муниципальным служащим за работу в условиях, отличающихся </w:t>
      </w:r>
      <w:r w:rsidRPr="0054279D">
        <w:rPr>
          <w:rFonts w:ascii="Times New Roman" w:hAnsi="Times New Roman"/>
          <w:color w:val="000000" w:themeColor="text1"/>
          <w:sz w:val="28"/>
          <w:szCs w:val="28"/>
          <w:lang w:val="ru-RU"/>
        </w:rPr>
        <w:br/>
        <w:t>от нормальных.</w:t>
      </w:r>
    </w:p>
    <w:p w14:paraId="507637AD" w14:textId="77777777" w:rsidR="00876151" w:rsidRPr="0054279D" w:rsidRDefault="00876151" w:rsidP="00876151">
      <w:pPr>
        <w:pStyle w:val="a6"/>
        <w:ind w:left="0" w:firstLine="720"/>
        <w:jc w:val="both"/>
        <w:rPr>
          <w:rFonts w:cs="Times New Roman"/>
          <w:color w:val="000000" w:themeColor="text1"/>
          <w:sz w:val="28"/>
          <w:szCs w:val="28"/>
        </w:rPr>
      </w:pPr>
      <w:r w:rsidRPr="0054279D">
        <w:rPr>
          <w:rFonts w:cs="Times New Roman"/>
          <w:color w:val="000000" w:themeColor="text1"/>
          <w:sz w:val="28"/>
          <w:szCs w:val="28"/>
        </w:rPr>
        <w:t>5.2. Под особыми условиями муниципальной службы подразумевается:</w:t>
      </w:r>
    </w:p>
    <w:p w14:paraId="6242C19C" w14:textId="77777777" w:rsidR="00876151" w:rsidRPr="0054279D" w:rsidRDefault="00876151" w:rsidP="00876151">
      <w:pPr>
        <w:autoSpaceDE w:val="0"/>
        <w:autoSpaceDN w:val="0"/>
        <w:adjustRightInd w:val="0"/>
        <w:spacing w:after="0" w:line="240" w:lineRule="auto"/>
        <w:ind w:firstLine="720"/>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исполнение должностных обязанностей в условиях, отличающихся </w:t>
      </w:r>
      <w:r w:rsidRPr="0054279D">
        <w:rPr>
          <w:rFonts w:ascii="Times New Roman" w:hAnsi="Times New Roman"/>
          <w:color w:val="000000" w:themeColor="text1"/>
          <w:sz w:val="28"/>
          <w:szCs w:val="28"/>
          <w:lang w:val="ru-RU"/>
        </w:rPr>
        <w:br/>
        <w:t>от нормальных (срочность работ, работа в режиме ненормированного рабочего времени);</w:t>
      </w:r>
    </w:p>
    <w:p w14:paraId="360A6EBD" w14:textId="77777777" w:rsidR="00876151" w:rsidRPr="0054279D" w:rsidRDefault="00876151" w:rsidP="00876151">
      <w:pPr>
        <w:autoSpaceDE w:val="0"/>
        <w:autoSpaceDN w:val="0"/>
        <w:adjustRightInd w:val="0"/>
        <w:spacing w:after="0" w:line="240" w:lineRule="auto"/>
        <w:ind w:firstLine="720"/>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принятие правильных решений в нестандартных ситуациях;</w:t>
      </w:r>
    </w:p>
    <w:p w14:paraId="4947262C" w14:textId="77777777" w:rsidR="00876151" w:rsidRPr="0054279D" w:rsidRDefault="00876151" w:rsidP="00876151">
      <w:pPr>
        <w:spacing w:after="0" w:line="240" w:lineRule="auto"/>
        <w:ind w:firstLine="720"/>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работа, связанная с постоянными психологическими </w:t>
      </w:r>
      <w:r w:rsidRPr="0054279D">
        <w:rPr>
          <w:rFonts w:ascii="Times New Roman" w:hAnsi="Times New Roman"/>
          <w:color w:val="000000" w:themeColor="text1"/>
          <w:sz w:val="28"/>
          <w:szCs w:val="28"/>
          <w:lang w:val="ru-RU"/>
        </w:rPr>
        <w:br/>
        <w:t>и эмоциональными нагрузками;</w:t>
      </w:r>
    </w:p>
    <w:p w14:paraId="499033D6" w14:textId="77777777" w:rsidR="00876151" w:rsidRPr="0054279D" w:rsidRDefault="00876151" w:rsidP="00876151">
      <w:pPr>
        <w:spacing w:after="0" w:line="240" w:lineRule="auto"/>
        <w:ind w:firstLine="720"/>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неукоснительное выполнение ограничений, соблюдение запретов, предусмотренных законодательством о муниципальной службе.</w:t>
      </w:r>
    </w:p>
    <w:p w14:paraId="3C216804" w14:textId="77777777" w:rsidR="00876151" w:rsidRPr="0054279D" w:rsidRDefault="00876151" w:rsidP="00876151">
      <w:pPr>
        <w:spacing w:after="0" w:line="240" w:lineRule="auto"/>
        <w:ind w:firstLine="720"/>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5.3. Ежемесячная надбавка выплачивается в следующих размерах:</w:t>
      </w:r>
    </w:p>
    <w:p w14:paraId="68A04209" w14:textId="061F44CE" w:rsidR="00876151" w:rsidRPr="00F76866" w:rsidRDefault="00876151" w:rsidP="00876151">
      <w:pPr>
        <w:pStyle w:val="ConsNonformat"/>
        <w:widowControl/>
        <w:ind w:right="0" w:firstLine="720"/>
        <w:rPr>
          <w:rFonts w:ascii="Times New Roman" w:hAnsi="Times New Roman" w:cs="Times New Roman"/>
          <w:color w:val="000000" w:themeColor="text1"/>
          <w:sz w:val="28"/>
          <w:szCs w:val="28"/>
        </w:rPr>
      </w:pPr>
      <w:r w:rsidRPr="00F76866">
        <w:rPr>
          <w:rFonts w:ascii="Times New Roman" w:hAnsi="Times New Roman" w:cs="Times New Roman"/>
          <w:color w:val="000000" w:themeColor="text1"/>
          <w:sz w:val="28"/>
          <w:szCs w:val="28"/>
        </w:rPr>
        <w:lastRenderedPageBreak/>
        <w:t>по высшим должностям</w:t>
      </w:r>
      <w:r w:rsidRPr="00F76866">
        <w:rPr>
          <w:rFonts w:ascii="Times New Roman" w:hAnsi="Times New Roman" w:cs="Times New Roman"/>
          <w:color w:val="000000" w:themeColor="text1"/>
          <w:sz w:val="28"/>
          <w:szCs w:val="28"/>
        </w:rPr>
        <w:tab/>
      </w:r>
      <w:r w:rsidR="00A45956">
        <w:rPr>
          <w:rFonts w:ascii="Times New Roman" w:hAnsi="Times New Roman" w:cs="Times New Roman"/>
          <w:color w:val="000000" w:themeColor="text1"/>
          <w:sz w:val="28"/>
          <w:szCs w:val="28"/>
        </w:rPr>
        <w:t>85</w:t>
      </w:r>
      <w:r w:rsidRPr="00F76866">
        <w:rPr>
          <w:rFonts w:ascii="Times New Roman" w:hAnsi="Times New Roman" w:cs="Times New Roman"/>
          <w:color w:val="000000" w:themeColor="text1"/>
          <w:sz w:val="28"/>
          <w:szCs w:val="28"/>
        </w:rPr>
        <w:t>% должностного оклада</w:t>
      </w:r>
      <w:r w:rsidR="006E6F16" w:rsidRPr="00F76866">
        <w:rPr>
          <w:rFonts w:ascii="Times New Roman" w:hAnsi="Times New Roman" w:cs="Times New Roman"/>
          <w:color w:val="000000" w:themeColor="text1"/>
          <w:sz w:val="28"/>
          <w:szCs w:val="28"/>
        </w:rPr>
        <w:t>;</w:t>
      </w:r>
    </w:p>
    <w:p w14:paraId="67123247" w14:textId="3D608765" w:rsidR="00876151" w:rsidRPr="00F76866" w:rsidRDefault="00876151" w:rsidP="00876151">
      <w:pPr>
        <w:pStyle w:val="ConsNonformat"/>
        <w:widowControl/>
        <w:ind w:right="0" w:firstLine="720"/>
        <w:rPr>
          <w:rFonts w:ascii="Times New Roman" w:hAnsi="Times New Roman" w:cs="Times New Roman"/>
          <w:color w:val="000000" w:themeColor="text1"/>
          <w:sz w:val="28"/>
          <w:szCs w:val="28"/>
        </w:rPr>
      </w:pPr>
      <w:r w:rsidRPr="00F76866">
        <w:rPr>
          <w:rFonts w:ascii="Times New Roman" w:hAnsi="Times New Roman" w:cs="Times New Roman"/>
          <w:color w:val="000000" w:themeColor="text1"/>
          <w:sz w:val="28"/>
          <w:szCs w:val="28"/>
        </w:rPr>
        <w:t>по</w:t>
      </w:r>
      <w:r w:rsidR="006E6F16" w:rsidRPr="00F76866">
        <w:rPr>
          <w:rFonts w:ascii="Times New Roman" w:hAnsi="Times New Roman" w:cs="Times New Roman"/>
          <w:color w:val="000000" w:themeColor="text1"/>
          <w:sz w:val="28"/>
          <w:szCs w:val="28"/>
        </w:rPr>
        <w:t xml:space="preserve"> главным должностям</w:t>
      </w:r>
      <w:r w:rsidR="006E6F16" w:rsidRPr="00F76866">
        <w:rPr>
          <w:rFonts w:ascii="Times New Roman" w:hAnsi="Times New Roman" w:cs="Times New Roman"/>
          <w:color w:val="000000" w:themeColor="text1"/>
          <w:sz w:val="28"/>
          <w:szCs w:val="28"/>
        </w:rPr>
        <w:tab/>
      </w:r>
      <w:r w:rsidR="00A45956">
        <w:rPr>
          <w:rFonts w:ascii="Times New Roman" w:hAnsi="Times New Roman" w:cs="Times New Roman"/>
          <w:color w:val="000000" w:themeColor="text1"/>
          <w:sz w:val="28"/>
          <w:szCs w:val="28"/>
        </w:rPr>
        <w:t>50</w:t>
      </w:r>
      <w:r w:rsidRPr="00F76866">
        <w:rPr>
          <w:rFonts w:ascii="Times New Roman" w:hAnsi="Times New Roman" w:cs="Times New Roman"/>
          <w:color w:val="000000" w:themeColor="text1"/>
          <w:sz w:val="28"/>
          <w:szCs w:val="28"/>
        </w:rPr>
        <w:t>% должностного оклада</w:t>
      </w:r>
      <w:r w:rsidR="006E6F16" w:rsidRPr="00F76866">
        <w:rPr>
          <w:rFonts w:ascii="Times New Roman" w:hAnsi="Times New Roman" w:cs="Times New Roman"/>
          <w:color w:val="000000" w:themeColor="text1"/>
          <w:sz w:val="28"/>
          <w:szCs w:val="28"/>
        </w:rPr>
        <w:t>;</w:t>
      </w:r>
    </w:p>
    <w:p w14:paraId="401FB3EC" w14:textId="0FE30514" w:rsidR="00876151" w:rsidRPr="00F76866" w:rsidRDefault="00876151" w:rsidP="00876151">
      <w:pPr>
        <w:pStyle w:val="ConsNonformat"/>
        <w:widowControl/>
        <w:ind w:right="0" w:firstLine="720"/>
        <w:rPr>
          <w:rFonts w:ascii="Times New Roman" w:hAnsi="Times New Roman" w:cs="Times New Roman"/>
          <w:color w:val="000000" w:themeColor="text1"/>
          <w:sz w:val="28"/>
          <w:szCs w:val="28"/>
        </w:rPr>
      </w:pPr>
      <w:r w:rsidRPr="00F76866">
        <w:rPr>
          <w:rFonts w:ascii="Times New Roman" w:hAnsi="Times New Roman" w:cs="Times New Roman"/>
          <w:color w:val="000000" w:themeColor="text1"/>
          <w:sz w:val="28"/>
          <w:szCs w:val="28"/>
        </w:rPr>
        <w:t>п</w:t>
      </w:r>
      <w:r w:rsidR="006E6F16" w:rsidRPr="00F76866">
        <w:rPr>
          <w:rFonts w:ascii="Times New Roman" w:hAnsi="Times New Roman" w:cs="Times New Roman"/>
          <w:color w:val="000000" w:themeColor="text1"/>
          <w:sz w:val="28"/>
          <w:szCs w:val="28"/>
        </w:rPr>
        <w:t>о ведущим должностям</w:t>
      </w:r>
      <w:r w:rsidR="006E6F16" w:rsidRPr="00F76866">
        <w:rPr>
          <w:rFonts w:ascii="Times New Roman" w:hAnsi="Times New Roman" w:cs="Times New Roman"/>
          <w:color w:val="000000" w:themeColor="text1"/>
          <w:sz w:val="28"/>
          <w:szCs w:val="28"/>
        </w:rPr>
        <w:tab/>
      </w:r>
      <w:r w:rsidR="00A45956">
        <w:rPr>
          <w:rFonts w:ascii="Times New Roman" w:hAnsi="Times New Roman" w:cs="Times New Roman"/>
          <w:color w:val="000000" w:themeColor="text1"/>
          <w:sz w:val="28"/>
          <w:szCs w:val="28"/>
        </w:rPr>
        <w:t>35</w:t>
      </w:r>
      <w:r w:rsidRPr="00F76866">
        <w:rPr>
          <w:rFonts w:ascii="Times New Roman" w:hAnsi="Times New Roman" w:cs="Times New Roman"/>
          <w:color w:val="000000" w:themeColor="text1"/>
          <w:sz w:val="28"/>
          <w:szCs w:val="28"/>
        </w:rPr>
        <w:t>% должностного оклада</w:t>
      </w:r>
      <w:r w:rsidR="006E6F16" w:rsidRPr="00F76866">
        <w:rPr>
          <w:rFonts w:ascii="Times New Roman" w:hAnsi="Times New Roman" w:cs="Times New Roman"/>
          <w:color w:val="000000" w:themeColor="text1"/>
          <w:sz w:val="28"/>
          <w:szCs w:val="28"/>
        </w:rPr>
        <w:t>;</w:t>
      </w:r>
    </w:p>
    <w:p w14:paraId="7883AE1D" w14:textId="77777777" w:rsidR="00A45956" w:rsidRDefault="00876151" w:rsidP="00876151">
      <w:pPr>
        <w:pStyle w:val="ConsNonformat"/>
        <w:widowControl/>
        <w:ind w:right="0" w:firstLine="720"/>
        <w:rPr>
          <w:rFonts w:ascii="Times New Roman" w:hAnsi="Times New Roman" w:cs="Times New Roman"/>
          <w:color w:val="000000" w:themeColor="text1"/>
          <w:sz w:val="28"/>
          <w:szCs w:val="28"/>
        </w:rPr>
      </w:pPr>
      <w:r w:rsidRPr="00F76866">
        <w:rPr>
          <w:rFonts w:ascii="Times New Roman" w:hAnsi="Times New Roman" w:cs="Times New Roman"/>
          <w:color w:val="000000" w:themeColor="text1"/>
          <w:sz w:val="28"/>
          <w:szCs w:val="28"/>
        </w:rPr>
        <w:t>п</w:t>
      </w:r>
      <w:r w:rsidR="006E6F16" w:rsidRPr="00F76866">
        <w:rPr>
          <w:rFonts w:ascii="Times New Roman" w:hAnsi="Times New Roman" w:cs="Times New Roman"/>
          <w:color w:val="000000" w:themeColor="text1"/>
          <w:sz w:val="28"/>
          <w:szCs w:val="28"/>
        </w:rPr>
        <w:t>о старшим должностям</w:t>
      </w:r>
      <w:r w:rsidR="00A45956">
        <w:rPr>
          <w:rFonts w:ascii="Times New Roman" w:hAnsi="Times New Roman" w:cs="Times New Roman"/>
          <w:color w:val="000000" w:themeColor="text1"/>
          <w:sz w:val="28"/>
          <w:szCs w:val="28"/>
        </w:rPr>
        <w:t>:</w:t>
      </w:r>
    </w:p>
    <w:p w14:paraId="1B462E51" w14:textId="02E4A01E" w:rsidR="00876151" w:rsidRDefault="00A45956" w:rsidP="00A45956">
      <w:pPr>
        <w:pStyle w:val="ConsNonformat"/>
        <w:widowControl/>
        <w:ind w:left="709" w:right="0" w:firstLine="425"/>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главный специалист </w:t>
      </w:r>
      <w:r>
        <w:rPr>
          <w:rFonts w:ascii="Times New Roman" w:hAnsi="Times New Roman" w:cs="Times New Roman"/>
          <w:color w:val="000000" w:themeColor="text1"/>
          <w:sz w:val="28"/>
          <w:szCs w:val="28"/>
        </w:rPr>
        <w:tab/>
        <w:t>25%</w:t>
      </w:r>
      <w:r w:rsidR="00876151" w:rsidRPr="00F76866">
        <w:rPr>
          <w:rFonts w:ascii="Times New Roman" w:hAnsi="Times New Roman" w:cs="Times New Roman"/>
          <w:color w:val="000000" w:themeColor="text1"/>
          <w:sz w:val="28"/>
          <w:szCs w:val="28"/>
        </w:rPr>
        <w:t xml:space="preserve"> должностного оклада</w:t>
      </w:r>
      <w:r w:rsidR="006E6F16" w:rsidRPr="00F76866">
        <w:rPr>
          <w:rFonts w:ascii="Times New Roman" w:hAnsi="Times New Roman" w:cs="Times New Roman"/>
          <w:color w:val="000000" w:themeColor="text1"/>
          <w:sz w:val="28"/>
          <w:szCs w:val="28"/>
        </w:rPr>
        <w:t>;</w:t>
      </w:r>
    </w:p>
    <w:p w14:paraId="19931A44" w14:textId="17DF4C88" w:rsidR="00A45956" w:rsidRPr="00F76866" w:rsidRDefault="00A45956" w:rsidP="00A45956">
      <w:pPr>
        <w:pStyle w:val="ConsNonformat"/>
        <w:widowControl/>
        <w:ind w:left="709" w:right="0" w:firstLine="425"/>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ведущий специалист </w:t>
      </w:r>
      <w:r>
        <w:rPr>
          <w:rFonts w:ascii="Times New Roman" w:hAnsi="Times New Roman" w:cs="Times New Roman"/>
          <w:color w:val="000000" w:themeColor="text1"/>
          <w:sz w:val="28"/>
          <w:szCs w:val="28"/>
        </w:rPr>
        <w:tab/>
        <w:t>20% должностного оклада;</w:t>
      </w:r>
    </w:p>
    <w:p w14:paraId="6E6B9B23" w14:textId="181CC71F" w:rsidR="00876151" w:rsidRPr="00C045B3" w:rsidRDefault="00876151" w:rsidP="00876151">
      <w:pPr>
        <w:pStyle w:val="ConsNonformat"/>
        <w:widowControl/>
        <w:ind w:right="0" w:firstLine="720"/>
        <w:rPr>
          <w:rFonts w:ascii="Times New Roman" w:hAnsi="Times New Roman" w:cs="Times New Roman"/>
          <w:sz w:val="28"/>
          <w:szCs w:val="28"/>
        </w:rPr>
      </w:pPr>
      <w:r w:rsidRPr="00C045B3">
        <w:rPr>
          <w:rFonts w:ascii="Times New Roman" w:hAnsi="Times New Roman" w:cs="Times New Roman"/>
          <w:sz w:val="28"/>
          <w:szCs w:val="28"/>
        </w:rPr>
        <w:t>по младши</w:t>
      </w:r>
      <w:r w:rsidR="006E6F16" w:rsidRPr="00C045B3">
        <w:rPr>
          <w:rFonts w:ascii="Times New Roman" w:hAnsi="Times New Roman" w:cs="Times New Roman"/>
          <w:sz w:val="28"/>
          <w:szCs w:val="28"/>
        </w:rPr>
        <w:t>м должностям</w:t>
      </w:r>
      <w:r w:rsidR="006E6F16" w:rsidRPr="00C045B3">
        <w:rPr>
          <w:rFonts w:ascii="Times New Roman" w:hAnsi="Times New Roman" w:cs="Times New Roman"/>
          <w:sz w:val="28"/>
          <w:szCs w:val="28"/>
        </w:rPr>
        <w:tab/>
      </w:r>
      <w:r w:rsidR="00A45956">
        <w:rPr>
          <w:rFonts w:ascii="Times New Roman" w:hAnsi="Times New Roman" w:cs="Times New Roman"/>
          <w:sz w:val="28"/>
          <w:szCs w:val="28"/>
        </w:rPr>
        <w:t>10</w:t>
      </w:r>
      <w:r w:rsidRPr="00C045B3">
        <w:rPr>
          <w:rFonts w:ascii="Times New Roman" w:hAnsi="Times New Roman" w:cs="Times New Roman"/>
          <w:sz w:val="28"/>
          <w:szCs w:val="28"/>
        </w:rPr>
        <w:t>% должностного оклада</w:t>
      </w:r>
      <w:r w:rsidR="006E6F16" w:rsidRPr="00C045B3">
        <w:rPr>
          <w:rFonts w:ascii="Times New Roman" w:hAnsi="Times New Roman" w:cs="Times New Roman"/>
          <w:sz w:val="28"/>
          <w:szCs w:val="28"/>
        </w:rPr>
        <w:t>;</w:t>
      </w:r>
    </w:p>
    <w:p w14:paraId="312B7305" w14:textId="44817D28" w:rsidR="00876151" w:rsidRPr="00C045B3" w:rsidRDefault="00876151" w:rsidP="00876151">
      <w:pPr>
        <w:tabs>
          <w:tab w:val="left" w:pos="540"/>
        </w:tabs>
        <w:spacing w:after="0" w:line="240" w:lineRule="auto"/>
        <w:ind w:firstLine="720"/>
        <w:jc w:val="both"/>
        <w:rPr>
          <w:rFonts w:ascii="Times New Roman" w:hAnsi="Times New Roman"/>
          <w:sz w:val="28"/>
          <w:szCs w:val="28"/>
          <w:lang w:val="ru-RU"/>
        </w:rPr>
      </w:pPr>
      <w:r w:rsidRPr="00C045B3">
        <w:rPr>
          <w:rFonts w:ascii="Times New Roman" w:hAnsi="Times New Roman"/>
          <w:sz w:val="28"/>
          <w:szCs w:val="28"/>
          <w:lang w:val="ru-RU"/>
        </w:rPr>
        <w:t>5.</w:t>
      </w:r>
      <w:r w:rsidR="003A42CD" w:rsidRPr="00C045B3">
        <w:rPr>
          <w:rFonts w:ascii="Times New Roman" w:hAnsi="Times New Roman"/>
          <w:sz w:val="28"/>
          <w:szCs w:val="28"/>
          <w:lang w:val="ru-RU"/>
        </w:rPr>
        <w:t>4</w:t>
      </w:r>
      <w:r w:rsidRPr="00C045B3">
        <w:rPr>
          <w:rFonts w:ascii="Times New Roman" w:hAnsi="Times New Roman"/>
          <w:sz w:val="28"/>
          <w:szCs w:val="28"/>
          <w:lang w:val="ru-RU"/>
        </w:rPr>
        <w:t>. Ежемесячная надбавка выплачивается одновременно с выплатой должностного оклада за соответствующий месяц.</w:t>
      </w:r>
    </w:p>
    <w:p w14:paraId="36AB3036" w14:textId="47C3F331" w:rsidR="004372B5" w:rsidRPr="00C045B3" w:rsidRDefault="004372B5" w:rsidP="00876151">
      <w:pPr>
        <w:tabs>
          <w:tab w:val="left" w:pos="540"/>
        </w:tabs>
        <w:spacing w:after="0" w:line="240" w:lineRule="auto"/>
        <w:ind w:firstLine="720"/>
        <w:jc w:val="both"/>
        <w:rPr>
          <w:rFonts w:ascii="Times New Roman" w:hAnsi="Times New Roman"/>
          <w:sz w:val="28"/>
          <w:szCs w:val="28"/>
          <w:lang w:val="ru-RU"/>
        </w:rPr>
      </w:pPr>
      <w:r w:rsidRPr="00C045B3">
        <w:rPr>
          <w:rFonts w:ascii="Times New Roman" w:hAnsi="Times New Roman"/>
          <w:sz w:val="28"/>
          <w:szCs w:val="28"/>
          <w:lang w:val="ru-RU"/>
        </w:rPr>
        <w:t>5.5. При назначении (переводе)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муниципальному служащему устанавливается размер ежемесячной надбавки в процентах к должностному окладу по новой замещаемой должности.</w:t>
      </w:r>
    </w:p>
    <w:p w14:paraId="0FBE3E45" w14:textId="668CFD79" w:rsidR="00CE60CE" w:rsidRPr="00C045B3" w:rsidRDefault="00CE60CE" w:rsidP="00876151">
      <w:pPr>
        <w:tabs>
          <w:tab w:val="left" w:pos="540"/>
        </w:tabs>
        <w:spacing w:after="0" w:line="240" w:lineRule="auto"/>
        <w:ind w:firstLine="720"/>
        <w:jc w:val="both"/>
        <w:rPr>
          <w:rFonts w:ascii="Times New Roman" w:hAnsi="Times New Roman"/>
          <w:sz w:val="28"/>
          <w:szCs w:val="28"/>
          <w:lang w:val="ru-RU"/>
        </w:rPr>
      </w:pPr>
      <w:r w:rsidRPr="00C045B3">
        <w:rPr>
          <w:rFonts w:ascii="Times New Roman" w:hAnsi="Times New Roman"/>
          <w:sz w:val="28"/>
          <w:szCs w:val="28"/>
          <w:lang w:val="ru-RU"/>
        </w:rPr>
        <w:t>5.6. Муниципальному служащему, проработавшему неполный календарный месяц в связи с увольнением или поступлением на работу вновь, начисление и выплата ежемесячной надбавки производится за фактически отработанное время в данном учетном месяце.</w:t>
      </w:r>
    </w:p>
    <w:p w14:paraId="6D63FAA3" w14:textId="77777777" w:rsidR="00876151" w:rsidRPr="0054279D" w:rsidRDefault="00876151" w:rsidP="00DE4016">
      <w:pPr>
        <w:pStyle w:val="ConsNormal"/>
        <w:widowControl/>
        <w:spacing w:before="120" w:after="120"/>
        <w:ind w:firstLine="540"/>
        <w:jc w:val="center"/>
        <w:rPr>
          <w:rFonts w:ascii="Times New Roman" w:hAnsi="Times New Roman" w:cs="Times New Roman"/>
          <w:b/>
          <w:color w:val="000000" w:themeColor="text1"/>
          <w:sz w:val="28"/>
          <w:szCs w:val="28"/>
        </w:rPr>
      </w:pPr>
      <w:r w:rsidRPr="0054279D">
        <w:rPr>
          <w:rFonts w:ascii="Times New Roman" w:hAnsi="Times New Roman" w:cs="Times New Roman"/>
          <w:b/>
          <w:color w:val="000000" w:themeColor="text1"/>
          <w:sz w:val="28"/>
          <w:szCs w:val="28"/>
        </w:rPr>
        <w:t>6. Ежемесячное денежное поощрение</w:t>
      </w:r>
    </w:p>
    <w:p w14:paraId="2F93208C" w14:textId="77777777" w:rsidR="00876151" w:rsidRPr="00A45956" w:rsidRDefault="00876151" w:rsidP="00876151">
      <w:pPr>
        <w:spacing w:after="0" w:line="240" w:lineRule="auto"/>
        <w:ind w:firstLine="709"/>
        <w:jc w:val="both"/>
        <w:rPr>
          <w:rFonts w:ascii="Times New Roman" w:hAnsi="Times New Roman"/>
          <w:color w:val="000000" w:themeColor="text1"/>
          <w:sz w:val="28"/>
          <w:szCs w:val="28"/>
          <w:lang w:val="ru-RU"/>
        </w:rPr>
      </w:pPr>
      <w:r w:rsidRPr="0054279D">
        <w:rPr>
          <w:rFonts w:ascii="Times New Roman" w:hAnsi="Times New Roman"/>
          <w:color w:val="000000" w:themeColor="text1"/>
          <w:sz w:val="28"/>
          <w:szCs w:val="28"/>
          <w:lang w:val="ru-RU"/>
        </w:rPr>
        <w:t xml:space="preserve">6.1. Ежемесячное денежное поощрение (далее – поощрение) устанавливается в целях повышения материальной заинтересованности муниципальных служащих в результатах труда, создания условий </w:t>
      </w:r>
      <w:r w:rsidRPr="0054279D">
        <w:rPr>
          <w:rFonts w:ascii="Times New Roman" w:hAnsi="Times New Roman"/>
          <w:color w:val="000000" w:themeColor="text1"/>
          <w:sz w:val="28"/>
          <w:szCs w:val="28"/>
          <w:lang w:val="ru-RU"/>
        </w:rPr>
        <w:br/>
        <w:t>для развития творческой активности и инициативы, повышения эффективности и качества управленч</w:t>
      </w:r>
      <w:r w:rsidRPr="00A45956">
        <w:rPr>
          <w:rFonts w:ascii="Times New Roman" w:hAnsi="Times New Roman"/>
          <w:color w:val="000000" w:themeColor="text1"/>
          <w:sz w:val="28"/>
          <w:szCs w:val="28"/>
          <w:lang w:val="ru-RU"/>
        </w:rPr>
        <w:t xml:space="preserve">еского труда, ответственности </w:t>
      </w:r>
      <w:r w:rsidRPr="00A45956">
        <w:rPr>
          <w:rFonts w:ascii="Times New Roman" w:hAnsi="Times New Roman"/>
          <w:color w:val="000000" w:themeColor="text1"/>
          <w:sz w:val="28"/>
          <w:szCs w:val="28"/>
          <w:lang w:val="ru-RU"/>
        </w:rPr>
        <w:br/>
        <w:t>в достижении поставленных целей и задач.</w:t>
      </w:r>
    </w:p>
    <w:p w14:paraId="3A5472E7" w14:textId="2D404C78" w:rsidR="00876151" w:rsidRPr="00C045B3" w:rsidRDefault="00876151" w:rsidP="00876151">
      <w:pPr>
        <w:spacing w:after="0" w:line="240" w:lineRule="auto"/>
        <w:ind w:firstLine="709"/>
        <w:jc w:val="both"/>
        <w:rPr>
          <w:rFonts w:ascii="Times New Roman" w:hAnsi="Times New Roman"/>
          <w:sz w:val="28"/>
          <w:szCs w:val="28"/>
          <w:lang w:val="ru-RU"/>
        </w:rPr>
      </w:pPr>
      <w:r w:rsidRPr="00A45956">
        <w:rPr>
          <w:rFonts w:ascii="Times New Roman" w:hAnsi="Times New Roman"/>
          <w:color w:val="000000" w:themeColor="text1"/>
          <w:sz w:val="28"/>
          <w:szCs w:val="28"/>
          <w:lang w:val="ru-RU"/>
        </w:rPr>
        <w:t xml:space="preserve">6.2. Поощрение </w:t>
      </w:r>
      <w:r w:rsidR="00933703" w:rsidRPr="00A45956">
        <w:rPr>
          <w:rFonts w:ascii="Times New Roman" w:hAnsi="Times New Roman"/>
          <w:color w:val="000000" w:themeColor="text1"/>
          <w:sz w:val="28"/>
          <w:szCs w:val="28"/>
          <w:lang w:val="ru-RU"/>
        </w:rPr>
        <w:t xml:space="preserve">устанавливается в пределах, установленных Постановлением Правительства Кировской области, и </w:t>
      </w:r>
      <w:r w:rsidRPr="00A45956">
        <w:rPr>
          <w:rFonts w:ascii="Times New Roman" w:hAnsi="Times New Roman"/>
          <w:color w:val="000000" w:themeColor="text1"/>
          <w:sz w:val="28"/>
          <w:szCs w:val="28"/>
          <w:lang w:val="ru-RU"/>
        </w:rPr>
        <w:t xml:space="preserve">выплачивается каждому муниципальному служащему в размере </w:t>
      </w:r>
      <w:r w:rsidR="00A45956" w:rsidRPr="00A45956">
        <w:rPr>
          <w:rFonts w:ascii="Times New Roman" w:hAnsi="Times New Roman"/>
          <w:color w:val="000000" w:themeColor="text1"/>
          <w:sz w:val="28"/>
          <w:szCs w:val="28"/>
          <w:lang w:val="ru-RU"/>
        </w:rPr>
        <w:t>130</w:t>
      </w:r>
      <w:r w:rsidRPr="00A45956">
        <w:rPr>
          <w:rFonts w:ascii="Times New Roman" w:hAnsi="Times New Roman"/>
          <w:color w:val="000000" w:themeColor="text1"/>
          <w:sz w:val="28"/>
          <w:szCs w:val="28"/>
          <w:lang w:val="ru-RU"/>
        </w:rPr>
        <w:t>% от должностного оклада.</w:t>
      </w:r>
    </w:p>
    <w:p w14:paraId="54C8CBCD" w14:textId="4D7A9479" w:rsidR="00876151" w:rsidRPr="00C045B3" w:rsidRDefault="00876151" w:rsidP="00876151">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6.3. Поощрение выплачивается ежемесячно одновременно с выплатой должностного оклада за соответствующий месяц.</w:t>
      </w:r>
    </w:p>
    <w:p w14:paraId="729EC1BE" w14:textId="62FD31ED" w:rsidR="006716A1" w:rsidRPr="00C045B3" w:rsidRDefault="006716A1" w:rsidP="00876151">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6.4. Муниципальным служащим, проработавшим неполный месяц, начисление и выплата поощрения производится за фактически отработанное время в данном учетном месяце.</w:t>
      </w:r>
    </w:p>
    <w:p w14:paraId="3960D63B" w14:textId="77777777" w:rsidR="00876151" w:rsidRPr="0054279D" w:rsidRDefault="00876151" w:rsidP="00DE4016">
      <w:pPr>
        <w:pStyle w:val="ConsNormal"/>
        <w:widowControl/>
        <w:spacing w:before="120" w:after="120"/>
        <w:ind w:firstLine="0"/>
        <w:jc w:val="center"/>
        <w:rPr>
          <w:rFonts w:ascii="Times New Roman" w:hAnsi="Times New Roman" w:cs="Times New Roman"/>
          <w:b/>
          <w:color w:val="000000" w:themeColor="text1"/>
          <w:sz w:val="28"/>
          <w:szCs w:val="28"/>
        </w:rPr>
      </w:pPr>
      <w:r w:rsidRPr="0054279D">
        <w:rPr>
          <w:rFonts w:ascii="Times New Roman" w:hAnsi="Times New Roman" w:cs="Times New Roman"/>
          <w:b/>
          <w:color w:val="000000" w:themeColor="text1"/>
          <w:sz w:val="28"/>
          <w:szCs w:val="28"/>
        </w:rPr>
        <w:t>7. Ежемесячная процентная надбавка за работу со сведениями, составляющими государственную тайну</w:t>
      </w:r>
    </w:p>
    <w:p w14:paraId="530768FA" w14:textId="49926D69" w:rsidR="00876151" w:rsidRPr="0054279D" w:rsidRDefault="00876151" w:rsidP="00876151">
      <w:pPr>
        <w:pStyle w:val="ConsNormal"/>
        <w:widowControl/>
        <w:ind w:firstLine="709"/>
        <w:jc w:val="both"/>
        <w:rPr>
          <w:rFonts w:ascii="Times New Roman" w:hAnsi="Times New Roman" w:cs="Times New Roman"/>
          <w:color w:val="000000" w:themeColor="text1"/>
          <w:sz w:val="28"/>
          <w:szCs w:val="28"/>
        </w:rPr>
      </w:pPr>
      <w:r w:rsidRPr="0054279D">
        <w:rPr>
          <w:rFonts w:ascii="Times New Roman" w:hAnsi="Times New Roman" w:cs="Times New Roman"/>
          <w:color w:val="000000" w:themeColor="text1"/>
          <w:sz w:val="28"/>
          <w:szCs w:val="28"/>
        </w:rPr>
        <w:t xml:space="preserve">7.1 Ежемесячная процентная надбавка за работу со сведениями, составляющими государственную тайну, определяется в соответствии </w:t>
      </w:r>
      <w:r w:rsidRPr="0054279D">
        <w:rPr>
          <w:rFonts w:ascii="Times New Roman" w:hAnsi="Times New Roman" w:cs="Times New Roman"/>
          <w:color w:val="000000" w:themeColor="text1"/>
          <w:sz w:val="28"/>
          <w:szCs w:val="28"/>
        </w:rPr>
        <w:br/>
        <w:t xml:space="preserve">с </w:t>
      </w:r>
      <w:hyperlink r:id="rId12" w:history="1">
        <w:r w:rsidRPr="00933703">
          <w:rPr>
            <w:rStyle w:val="a7"/>
            <w:rFonts w:ascii="Times New Roman" w:hAnsi="Times New Roman" w:cs="Times New Roman"/>
            <w:color w:val="000000" w:themeColor="text1"/>
            <w:sz w:val="28"/>
            <w:szCs w:val="28"/>
            <w:u w:val="none"/>
          </w:rPr>
          <w:t>Правилами</w:t>
        </w:r>
      </w:hyperlink>
      <w:r w:rsidRPr="00933703">
        <w:rPr>
          <w:rFonts w:ascii="Times New Roman" w:hAnsi="Times New Roman" w:cs="Times New Roman"/>
          <w:color w:val="000000" w:themeColor="text1"/>
          <w:sz w:val="28"/>
          <w:szCs w:val="28"/>
        </w:rPr>
        <w:t xml:space="preserve"> </w:t>
      </w:r>
      <w:r w:rsidRPr="0054279D">
        <w:rPr>
          <w:rFonts w:ascii="Times New Roman" w:hAnsi="Times New Roman" w:cs="Times New Roman"/>
          <w:color w:val="000000" w:themeColor="text1"/>
          <w:sz w:val="28"/>
          <w:szCs w:val="28"/>
        </w:rPr>
        <w:t xml:space="preserve">выплаты ежемесячных процентных надбавок к должностному окладу (тарифной ставке) граждан, допущенных к государственной тайне на постоянной основе, и сотрудников структурных подразделений по защите государственной тайны, утвержденными постановлением Правительства Российской Федерации от 18.09.2006 № 573 «О предоставлении социальных </w:t>
      </w:r>
      <w:r w:rsidRPr="0054279D">
        <w:rPr>
          <w:rFonts w:ascii="Times New Roman" w:hAnsi="Times New Roman" w:cs="Times New Roman"/>
          <w:color w:val="000000" w:themeColor="text1"/>
          <w:sz w:val="28"/>
          <w:szCs w:val="28"/>
        </w:rPr>
        <w:lastRenderedPageBreak/>
        <w:t xml:space="preserve">гарантий гражданам, допущенным к государственной тайне на постоянной основе, и сотрудникам структурных подразделений по защите государственной тайны», в зависимости от степени секретности сведений, </w:t>
      </w:r>
      <w:r w:rsidR="00C045B3">
        <w:rPr>
          <w:rFonts w:ascii="Times New Roman" w:hAnsi="Times New Roman" w:cs="Times New Roman"/>
          <w:color w:val="000000" w:themeColor="text1"/>
          <w:sz w:val="28"/>
          <w:szCs w:val="28"/>
        </w:rPr>
        <w:br/>
      </w:r>
      <w:r w:rsidRPr="0054279D">
        <w:rPr>
          <w:rFonts w:ascii="Times New Roman" w:hAnsi="Times New Roman" w:cs="Times New Roman"/>
          <w:color w:val="000000" w:themeColor="text1"/>
          <w:sz w:val="28"/>
          <w:szCs w:val="28"/>
        </w:rPr>
        <w:t>к которым муниципальный служащий имеет доступ.</w:t>
      </w:r>
    </w:p>
    <w:p w14:paraId="6C79CB53" w14:textId="78BC0D8A" w:rsidR="000206E1" w:rsidRDefault="00876151" w:rsidP="00786908">
      <w:pPr>
        <w:autoSpaceDE w:val="0"/>
        <w:autoSpaceDN w:val="0"/>
        <w:adjustRightInd w:val="0"/>
        <w:spacing w:after="120" w:line="240" w:lineRule="auto"/>
        <w:ind w:firstLine="709"/>
        <w:jc w:val="both"/>
        <w:rPr>
          <w:rFonts w:ascii="Times New Roman" w:hAnsi="Times New Roman"/>
          <w:color w:val="000000"/>
          <w:sz w:val="28"/>
          <w:szCs w:val="28"/>
          <w:lang w:val="ru-RU"/>
        </w:rPr>
      </w:pPr>
      <w:r w:rsidRPr="0054279D">
        <w:rPr>
          <w:rFonts w:ascii="Times New Roman" w:hAnsi="Times New Roman"/>
          <w:color w:val="000000" w:themeColor="text1"/>
          <w:sz w:val="28"/>
          <w:szCs w:val="28"/>
          <w:lang w:val="ru-RU"/>
        </w:rPr>
        <w:t xml:space="preserve">7.2. </w:t>
      </w:r>
      <w:r w:rsidR="000206E1" w:rsidRPr="005700BB">
        <w:rPr>
          <w:rFonts w:ascii="Times New Roman" w:hAnsi="Times New Roman"/>
          <w:color w:val="000000"/>
          <w:sz w:val="28"/>
          <w:szCs w:val="28"/>
          <w:lang w:val="ru-RU"/>
        </w:rPr>
        <w:t xml:space="preserve">Ежемесячная процентная надбавка к должностному окладу </w:t>
      </w:r>
      <w:r w:rsidR="000206E1" w:rsidRPr="005700BB">
        <w:rPr>
          <w:rFonts w:ascii="Times New Roman" w:hAnsi="Times New Roman"/>
          <w:color w:val="000000"/>
          <w:sz w:val="28"/>
          <w:szCs w:val="28"/>
          <w:lang w:val="ru-RU"/>
        </w:rPr>
        <w:br/>
        <w:t xml:space="preserve">за работу со сведениями, составляющими государственную тайну, выплачивается муниципальным служащим, которые имеют оформленный </w:t>
      </w:r>
      <w:r w:rsidR="000206E1" w:rsidRPr="005700BB">
        <w:rPr>
          <w:rFonts w:ascii="Times New Roman" w:hAnsi="Times New Roman"/>
          <w:color w:val="000000"/>
          <w:sz w:val="28"/>
          <w:szCs w:val="28"/>
          <w:lang w:val="ru-RU"/>
        </w:rPr>
        <w:br/>
        <w:t xml:space="preserve">в установленном законодательством Российской Федерации порядке допуск </w:t>
      </w:r>
      <w:r w:rsidR="000206E1" w:rsidRPr="005700BB">
        <w:rPr>
          <w:rFonts w:ascii="Times New Roman" w:hAnsi="Times New Roman"/>
          <w:color w:val="000000"/>
          <w:sz w:val="28"/>
          <w:szCs w:val="28"/>
          <w:lang w:val="ru-RU"/>
        </w:rPr>
        <w:br/>
        <w:t>к государственной тайне, в следующих размерах:</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3827"/>
        <w:gridCol w:w="1353"/>
      </w:tblGrid>
      <w:tr w:rsidR="000206E1" w:rsidRPr="009071FC" w14:paraId="63482A3D" w14:textId="77777777" w:rsidTr="00DE4016">
        <w:trPr>
          <w:trHeight w:val="672"/>
        </w:trPr>
        <w:tc>
          <w:tcPr>
            <w:tcW w:w="4390" w:type="dxa"/>
            <w:tcBorders>
              <w:top w:val="single" w:sz="4" w:space="0" w:color="auto"/>
              <w:left w:val="single" w:sz="4" w:space="0" w:color="auto"/>
              <w:bottom w:val="single" w:sz="4" w:space="0" w:color="auto"/>
              <w:right w:val="single" w:sz="4" w:space="0" w:color="auto"/>
            </w:tcBorders>
            <w:vAlign w:val="center"/>
            <w:hideMark/>
          </w:tcPr>
          <w:p w14:paraId="456088D7" w14:textId="77777777" w:rsidR="000206E1" w:rsidRPr="005700BB" w:rsidRDefault="000206E1" w:rsidP="001335F9">
            <w:pPr>
              <w:autoSpaceDE w:val="0"/>
              <w:autoSpaceDN w:val="0"/>
              <w:adjustRightInd w:val="0"/>
              <w:spacing w:after="0" w:line="240" w:lineRule="auto"/>
              <w:jc w:val="center"/>
              <w:rPr>
                <w:rFonts w:ascii="Times New Roman" w:hAnsi="Times New Roman"/>
                <w:bCs/>
                <w:color w:val="000000"/>
                <w:sz w:val="24"/>
                <w:szCs w:val="24"/>
              </w:rPr>
            </w:pPr>
            <w:proofErr w:type="spellStart"/>
            <w:r w:rsidRPr="005700BB">
              <w:rPr>
                <w:rFonts w:ascii="Times New Roman" w:hAnsi="Times New Roman"/>
                <w:bCs/>
                <w:color w:val="000000"/>
                <w:sz w:val="24"/>
                <w:szCs w:val="24"/>
              </w:rPr>
              <w:t>Степень</w:t>
            </w:r>
            <w:proofErr w:type="spellEnd"/>
            <w:r w:rsidRPr="005700BB">
              <w:rPr>
                <w:rFonts w:ascii="Times New Roman" w:hAnsi="Times New Roman"/>
                <w:bCs/>
                <w:color w:val="000000"/>
                <w:sz w:val="24"/>
                <w:szCs w:val="24"/>
              </w:rPr>
              <w:t xml:space="preserve"> </w:t>
            </w:r>
            <w:proofErr w:type="spellStart"/>
            <w:r w:rsidRPr="005700BB">
              <w:rPr>
                <w:rFonts w:ascii="Times New Roman" w:hAnsi="Times New Roman"/>
                <w:bCs/>
                <w:color w:val="000000"/>
                <w:sz w:val="24"/>
                <w:szCs w:val="24"/>
              </w:rPr>
              <w:t>секретности</w:t>
            </w:r>
            <w:proofErr w:type="spellEnd"/>
          </w:p>
        </w:tc>
        <w:tc>
          <w:tcPr>
            <w:tcW w:w="3827" w:type="dxa"/>
            <w:tcBorders>
              <w:top w:val="single" w:sz="4" w:space="0" w:color="auto"/>
              <w:left w:val="single" w:sz="4" w:space="0" w:color="auto"/>
              <w:bottom w:val="single" w:sz="4" w:space="0" w:color="auto"/>
              <w:right w:val="single" w:sz="4" w:space="0" w:color="auto"/>
            </w:tcBorders>
            <w:vAlign w:val="center"/>
            <w:hideMark/>
          </w:tcPr>
          <w:p w14:paraId="236E7B12" w14:textId="77777777" w:rsidR="000206E1" w:rsidRPr="005700BB" w:rsidRDefault="000206E1" w:rsidP="001335F9">
            <w:pPr>
              <w:autoSpaceDE w:val="0"/>
              <w:autoSpaceDN w:val="0"/>
              <w:adjustRightInd w:val="0"/>
              <w:spacing w:after="0" w:line="240" w:lineRule="auto"/>
              <w:jc w:val="center"/>
              <w:rPr>
                <w:rFonts w:ascii="Times New Roman" w:hAnsi="Times New Roman"/>
                <w:bCs/>
                <w:color w:val="000000"/>
                <w:sz w:val="24"/>
                <w:szCs w:val="24"/>
                <w:lang w:val="ru-RU"/>
              </w:rPr>
            </w:pPr>
            <w:r w:rsidRPr="005700BB">
              <w:rPr>
                <w:rFonts w:ascii="Times New Roman" w:hAnsi="Times New Roman"/>
                <w:bCs/>
                <w:color w:val="000000"/>
                <w:sz w:val="24"/>
                <w:szCs w:val="24"/>
                <w:lang w:val="ru-RU"/>
              </w:rPr>
              <w:t>Перечень должностей</w:t>
            </w:r>
          </w:p>
        </w:tc>
        <w:tc>
          <w:tcPr>
            <w:tcW w:w="1353" w:type="dxa"/>
            <w:tcBorders>
              <w:top w:val="single" w:sz="4" w:space="0" w:color="auto"/>
              <w:left w:val="single" w:sz="4" w:space="0" w:color="auto"/>
              <w:bottom w:val="single" w:sz="4" w:space="0" w:color="auto"/>
              <w:right w:val="single" w:sz="4" w:space="0" w:color="auto"/>
            </w:tcBorders>
            <w:vAlign w:val="center"/>
          </w:tcPr>
          <w:p w14:paraId="607428A5" w14:textId="77777777" w:rsidR="000206E1" w:rsidRPr="005700BB" w:rsidRDefault="000206E1" w:rsidP="001335F9">
            <w:pPr>
              <w:autoSpaceDE w:val="0"/>
              <w:autoSpaceDN w:val="0"/>
              <w:adjustRightInd w:val="0"/>
              <w:spacing w:after="0" w:line="240" w:lineRule="auto"/>
              <w:jc w:val="center"/>
              <w:rPr>
                <w:rFonts w:ascii="Times New Roman" w:hAnsi="Times New Roman"/>
                <w:bCs/>
                <w:color w:val="000000"/>
                <w:sz w:val="24"/>
                <w:szCs w:val="24"/>
              </w:rPr>
            </w:pPr>
            <w:proofErr w:type="spellStart"/>
            <w:r w:rsidRPr="005700BB">
              <w:rPr>
                <w:rFonts w:ascii="Times New Roman" w:hAnsi="Times New Roman"/>
                <w:bCs/>
                <w:color w:val="000000"/>
                <w:sz w:val="24"/>
                <w:szCs w:val="24"/>
              </w:rPr>
              <w:t>Размер</w:t>
            </w:r>
            <w:proofErr w:type="spellEnd"/>
            <w:r w:rsidRPr="005700BB">
              <w:rPr>
                <w:rFonts w:ascii="Times New Roman" w:hAnsi="Times New Roman"/>
                <w:bCs/>
                <w:color w:val="000000"/>
                <w:sz w:val="24"/>
                <w:szCs w:val="24"/>
              </w:rPr>
              <w:t xml:space="preserve"> </w:t>
            </w:r>
            <w:proofErr w:type="spellStart"/>
            <w:r w:rsidRPr="005700BB">
              <w:rPr>
                <w:rFonts w:ascii="Times New Roman" w:hAnsi="Times New Roman"/>
                <w:bCs/>
                <w:color w:val="000000"/>
                <w:sz w:val="24"/>
                <w:szCs w:val="24"/>
              </w:rPr>
              <w:t>надбавки</w:t>
            </w:r>
            <w:proofErr w:type="spellEnd"/>
            <w:r w:rsidRPr="005700BB">
              <w:rPr>
                <w:rFonts w:ascii="Times New Roman" w:hAnsi="Times New Roman"/>
                <w:bCs/>
                <w:color w:val="000000"/>
                <w:sz w:val="24"/>
                <w:szCs w:val="24"/>
                <w:lang w:val="ru-RU"/>
              </w:rPr>
              <w:t>, %</w:t>
            </w:r>
          </w:p>
        </w:tc>
      </w:tr>
      <w:tr w:rsidR="000206E1" w:rsidRPr="009071FC" w14:paraId="4DA2D332" w14:textId="77777777" w:rsidTr="00DE4016">
        <w:trPr>
          <w:trHeight w:val="658"/>
        </w:trPr>
        <w:tc>
          <w:tcPr>
            <w:tcW w:w="4390" w:type="dxa"/>
            <w:vMerge w:val="restart"/>
            <w:tcBorders>
              <w:top w:val="single" w:sz="4" w:space="0" w:color="auto"/>
              <w:left w:val="single" w:sz="4" w:space="0" w:color="auto"/>
              <w:right w:val="single" w:sz="4" w:space="0" w:color="auto"/>
            </w:tcBorders>
            <w:vAlign w:val="center"/>
            <w:hideMark/>
          </w:tcPr>
          <w:p w14:paraId="6289605E" w14:textId="77777777" w:rsidR="000206E1" w:rsidRPr="005700BB" w:rsidRDefault="000206E1" w:rsidP="001335F9">
            <w:pPr>
              <w:autoSpaceDE w:val="0"/>
              <w:autoSpaceDN w:val="0"/>
              <w:adjustRightInd w:val="0"/>
              <w:spacing w:after="0" w:line="240" w:lineRule="auto"/>
              <w:rPr>
                <w:rFonts w:ascii="Times New Roman" w:hAnsi="Times New Roman"/>
                <w:bCs/>
                <w:color w:val="000000"/>
                <w:sz w:val="24"/>
                <w:szCs w:val="24"/>
                <w:lang w:val="ru-RU"/>
              </w:rPr>
            </w:pPr>
            <w:r w:rsidRPr="005700BB">
              <w:rPr>
                <w:rFonts w:ascii="Times New Roman" w:hAnsi="Times New Roman"/>
                <w:bCs/>
                <w:color w:val="000000"/>
                <w:sz w:val="24"/>
                <w:szCs w:val="24"/>
                <w:lang w:val="ru-RU"/>
              </w:rPr>
              <w:t>Работникам, в отношении которых был оформлен допуск с проведением проверочных мероприятий и по характеру занимаемой должности работающим с данными сведениями не реже одного раза в квартал</w:t>
            </w:r>
          </w:p>
        </w:tc>
        <w:tc>
          <w:tcPr>
            <w:tcW w:w="3827" w:type="dxa"/>
            <w:tcBorders>
              <w:top w:val="single" w:sz="4" w:space="0" w:color="auto"/>
              <w:left w:val="single" w:sz="4" w:space="0" w:color="auto"/>
              <w:right w:val="single" w:sz="4" w:space="0" w:color="auto"/>
            </w:tcBorders>
            <w:vAlign w:val="center"/>
            <w:hideMark/>
          </w:tcPr>
          <w:p w14:paraId="4B42D9CD" w14:textId="2C678284" w:rsidR="000206E1" w:rsidRPr="005700BB" w:rsidRDefault="000206E1" w:rsidP="001335F9">
            <w:pPr>
              <w:autoSpaceDE w:val="0"/>
              <w:autoSpaceDN w:val="0"/>
              <w:adjustRightInd w:val="0"/>
              <w:spacing w:line="240" w:lineRule="auto"/>
              <w:rPr>
                <w:rFonts w:ascii="Times New Roman" w:hAnsi="Times New Roman"/>
                <w:bCs/>
                <w:color w:val="000000"/>
                <w:sz w:val="24"/>
                <w:szCs w:val="24"/>
                <w:lang w:val="ru-RU"/>
              </w:rPr>
            </w:pPr>
            <w:r w:rsidRPr="005700BB">
              <w:rPr>
                <w:rFonts w:ascii="Times New Roman" w:hAnsi="Times New Roman"/>
                <w:bCs/>
                <w:color w:val="000000"/>
                <w:sz w:val="24"/>
                <w:szCs w:val="24"/>
                <w:lang w:val="ru-RU"/>
              </w:rPr>
              <w:t xml:space="preserve">Первый заместитель главы администрации </w:t>
            </w:r>
          </w:p>
        </w:tc>
        <w:tc>
          <w:tcPr>
            <w:tcW w:w="1353" w:type="dxa"/>
            <w:tcBorders>
              <w:top w:val="single" w:sz="4" w:space="0" w:color="auto"/>
              <w:left w:val="single" w:sz="4" w:space="0" w:color="auto"/>
              <w:right w:val="single" w:sz="4" w:space="0" w:color="auto"/>
            </w:tcBorders>
            <w:vAlign w:val="center"/>
          </w:tcPr>
          <w:p w14:paraId="5EAA7DA4" w14:textId="77777777" w:rsidR="000206E1" w:rsidRPr="005700BB" w:rsidRDefault="000206E1" w:rsidP="00DE4016">
            <w:pPr>
              <w:autoSpaceDE w:val="0"/>
              <w:autoSpaceDN w:val="0"/>
              <w:adjustRightInd w:val="0"/>
              <w:jc w:val="center"/>
              <w:rPr>
                <w:rFonts w:ascii="Times New Roman" w:hAnsi="Times New Roman"/>
                <w:bCs/>
                <w:color w:val="000000"/>
                <w:sz w:val="24"/>
                <w:szCs w:val="24"/>
                <w:lang w:val="ru-RU"/>
              </w:rPr>
            </w:pPr>
            <w:r w:rsidRPr="005700BB">
              <w:rPr>
                <w:rFonts w:ascii="Times New Roman" w:hAnsi="Times New Roman"/>
                <w:bCs/>
                <w:color w:val="000000"/>
                <w:sz w:val="24"/>
                <w:szCs w:val="24"/>
                <w:lang w:val="ru-RU"/>
              </w:rPr>
              <w:t>15</w:t>
            </w:r>
          </w:p>
        </w:tc>
      </w:tr>
      <w:tr w:rsidR="000206E1" w:rsidRPr="009071FC" w14:paraId="746BFBED" w14:textId="77777777" w:rsidTr="00DE4016">
        <w:trPr>
          <w:trHeight w:val="900"/>
        </w:trPr>
        <w:tc>
          <w:tcPr>
            <w:tcW w:w="4390" w:type="dxa"/>
            <w:vMerge/>
            <w:tcBorders>
              <w:left w:val="single" w:sz="4" w:space="0" w:color="auto"/>
              <w:bottom w:val="single" w:sz="4" w:space="0" w:color="auto"/>
              <w:right w:val="single" w:sz="4" w:space="0" w:color="auto"/>
            </w:tcBorders>
            <w:vAlign w:val="center"/>
            <w:hideMark/>
          </w:tcPr>
          <w:p w14:paraId="7A8CFE1A" w14:textId="77777777" w:rsidR="000206E1" w:rsidRPr="005700BB" w:rsidRDefault="000206E1" w:rsidP="001335F9">
            <w:pPr>
              <w:autoSpaceDE w:val="0"/>
              <w:autoSpaceDN w:val="0"/>
              <w:adjustRightInd w:val="0"/>
              <w:spacing w:after="0" w:line="240" w:lineRule="auto"/>
              <w:rPr>
                <w:rFonts w:ascii="Times New Roman" w:hAnsi="Times New Roman"/>
                <w:bCs/>
                <w:color w:val="000000"/>
                <w:sz w:val="24"/>
                <w:szCs w:val="24"/>
                <w:lang w:val="ru-RU"/>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0DFD1C97" w14:textId="77777777" w:rsidR="000206E1" w:rsidRPr="005700BB" w:rsidRDefault="000206E1" w:rsidP="001335F9">
            <w:pPr>
              <w:autoSpaceDE w:val="0"/>
              <w:autoSpaceDN w:val="0"/>
              <w:adjustRightInd w:val="0"/>
              <w:spacing w:after="0" w:line="240" w:lineRule="auto"/>
              <w:rPr>
                <w:rFonts w:ascii="Times New Roman" w:hAnsi="Times New Roman"/>
                <w:bCs/>
                <w:color w:val="000000"/>
                <w:sz w:val="24"/>
                <w:szCs w:val="24"/>
                <w:lang w:val="ru-RU"/>
              </w:rPr>
            </w:pPr>
            <w:r w:rsidRPr="005700BB">
              <w:rPr>
                <w:rFonts w:ascii="Times New Roman" w:hAnsi="Times New Roman"/>
                <w:bCs/>
                <w:color w:val="000000"/>
                <w:sz w:val="24"/>
                <w:szCs w:val="24"/>
                <w:lang w:val="ru-RU"/>
              </w:rPr>
              <w:t>Главный специалист по мобилизационной работе и защите государственной тайны</w:t>
            </w:r>
          </w:p>
        </w:tc>
        <w:tc>
          <w:tcPr>
            <w:tcW w:w="1353" w:type="dxa"/>
            <w:tcBorders>
              <w:top w:val="single" w:sz="4" w:space="0" w:color="auto"/>
              <w:left w:val="single" w:sz="4" w:space="0" w:color="auto"/>
              <w:bottom w:val="single" w:sz="4" w:space="0" w:color="auto"/>
              <w:right w:val="single" w:sz="4" w:space="0" w:color="auto"/>
            </w:tcBorders>
            <w:vAlign w:val="center"/>
          </w:tcPr>
          <w:p w14:paraId="423E8B1F" w14:textId="77777777" w:rsidR="000206E1" w:rsidRPr="005700BB" w:rsidRDefault="000206E1" w:rsidP="00DE4016">
            <w:pPr>
              <w:autoSpaceDE w:val="0"/>
              <w:autoSpaceDN w:val="0"/>
              <w:adjustRightInd w:val="0"/>
              <w:spacing w:after="0" w:line="240" w:lineRule="auto"/>
              <w:jc w:val="center"/>
              <w:rPr>
                <w:rFonts w:ascii="Times New Roman" w:hAnsi="Times New Roman"/>
                <w:bCs/>
                <w:color w:val="000000"/>
                <w:sz w:val="24"/>
                <w:szCs w:val="24"/>
                <w:lang w:val="ru-RU"/>
              </w:rPr>
            </w:pPr>
            <w:r w:rsidRPr="005700BB">
              <w:rPr>
                <w:rFonts w:ascii="Times New Roman" w:hAnsi="Times New Roman"/>
                <w:bCs/>
                <w:color w:val="000000"/>
                <w:sz w:val="24"/>
                <w:szCs w:val="24"/>
                <w:lang w:val="ru-RU"/>
              </w:rPr>
              <w:t>15</w:t>
            </w:r>
          </w:p>
        </w:tc>
      </w:tr>
      <w:tr w:rsidR="000206E1" w:rsidRPr="009071FC" w14:paraId="0E0C1BFD" w14:textId="77777777" w:rsidTr="00DE4016">
        <w:trPr>
          <w:trHeight w:val="60"/>
        </w:trPr>
        <w:tc>
          <w:tcPr>
            <w:tcW w:w="4390" w:type="dxa"/>
            <w:vMerge w:val="restart"/>
            <w:tcBorders>
              <w:top w:val="single" w:sz="4" w:space="0" w:color="auto"/>
              <w:left w:val="single" w:sz="4" w:space="0" w:color="auto"/>
              <w:right w:val="single" w:sz="4" w:space="0" w:color="auto"/>
            </w:tcBorders>
            <w:vAlign w:val="center"/>
            <w:hideMark/>
          </w:tcPr>
          <w:p w14:paraId="6DACA0DD" w14:textId="77777777" w:rsidR="000206E1" w:rsidRPr="005700BB" w:rsidRDefault="000206E1" w:rsidP="001335F9">
            <w:pPr>
              <w:autoSpaceDE w:val="0"/>
              <w:autoSpaceDN w:val="0"/>
              <w:adjustRightInd w:val="0"/>
              <w:spacing w:after="0" w:line="240" w:lineRule="auto"/>
              <w:rPr>
                <w:rFonts w:ascii="Times New Roman" w:hAnsi="Times New Roman"/>
                <w:bCs/>
                <w:color w:val="000000"/>
                <w:sz w:val="24"/>
                <w:szCs w:val="24"/>
                <w:lang w:val="ru-RU"/>
              </w:rPr>
            </w:pPr>
            <w:r w:rsidRPr="005700BB">
              <w:rPr>
                <w:rFonts w:ascii="Times New Roman" w:hAnsi="Times New Roman"/>
                <w:bCs/>
                <w:color w:val="000000"/>
                <w:sz w:val="24"/>
                <w:szCs w:val="24"/>
                <w:lang w:val="ru-RU"/>
              </w:rPr>
              <w:t>Работникам, в отношении которых был оформлен допуск с проведением проверочных мероприятий и по характеру занимаемой должности работающим с данными сведениями реже одного раза в квартал, но не реже одного раза в год</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2A44289" w14:textId="77777777" w:rsidR="000206E1" w:rsidRPr="005700BB" w:rsidRDefault="000206E1" w:rsidP="001335F9">
            <w:pPr>
              <w:autoSpaceDE w:val="0"/>
              <w:autoSpaceDN w:val="0"/>
              <w:adjustRightInd w:val="0"/>
              <w:spacing w:after="0" w:line="240" w:lineRule="auto"/>
              <w:rPr>
                <w:rFonts w:ascii="Times New Roman" w:hAnsi="Times New Roman"/>
                <w:bCs/>
                <w:color w:val="000000"/>
                <w:sz w:val="24"/>
                <w:szCs w:val="24"/>
                <w:lang w:val="ru-RU"/>
              </w:rPr>
            </w:pPr>
            <w:r w:rsidRPr="005700BB">
              <w:rPr>
                <w:rFonts w:ascii="Times New Roman" w:hAnsi="Times New Roman"/>
                <w:bCs/>
                <w:color w:val="000000"/>
                <w:sz w:val="24"/>
                <w:szCs w:val="24"/>
                <w:lang w:val="ru-RU"/>
              </w:rPr>
              <w:t>Заведующий сектором по делам ГО и ЧС</w:t>
            </w:r>
          </w:p>
        </w:tc>
        <w:tc>
          <w:tcPr>
            <w:tcW w:w="1353" w:type="dxa"/>
            <w:tcBorders>
              <w:top w:val="single" w:sz="4" w:space="0" w:color="auto"/>
              <w:left w:val="single" w:sz="4" w:space="0" w:color="auto"/>
              <w:bottom w:val="single" w:sz="4" w:space="0" w:color="auto"/>
              <w:right w:val="single" w:sz="4" w:space="0" w:color="auto"/>
            </w:tcBorders>
            <w:vAlign w:val="center"/>
          </w:tcPr>
          <w:p w14:paraId="42994C2C" w14:textId="77777777" w:rsidR="000206E1" w:rsidRPr="005700BB" w:rsidRDefault="000206E1" w:rsidP="00DE4016">
            <w:pPr>
              <w:autoSpaceDE w:val="0"/>
              <w:autoSpaceDN w:val="0"/>
              <w:adjustRightInd w:val="0"/>
              <w:spacing w:after="0" w:line="240" w:lineRule="auto"/>
              <w:jc w:val="center"/>
              <w:rPr>
                <w:rFonts w:ascii="Times New Roman" w:hAnsi="Times New Roman"/>
                <w:bCs/>
                <w:color w:val="000000"/>
                <w:sz w:val="24"/>
                <w:szCs w:val="24"/>
                <w:lang w:val="ru-RU"/>
              </w:rPr>
            </w:pPr>
            <w:r w:rsidRPr="005700BB">
              <w:rPr>
                <w:rFonts w:ascii="Times New Roman" w:hAnsi="Times New Roman"/>
                <w:bCs/>
                <w:color w:val="000000"/>
                <w:sz w:val="24"/>
                <w:szCs w:val="24"/>
                <w:lang w:val="ru-RU"/>
              </w:rPr>
              <w:t>10</w:t>
            </w:r>
          </w:p>
        </w:tc>
      </w:tr>
      <w:tr w:rsidR="000206E1" w:rsidRPr="009071FC" w14:paraId="425A8934" w14:textId="77777777" w:rsidTr="00DE4016">
        <w:trPr>
          <w:trHeight w:val="60"/>
        </w:trPr>
        <w:tc>
          <w:tcPr>
            <w:tcW w:w="4390" w:type="dxa"/>
            <w:vMerge/>
            <w:tcBorders>
              <w:left w:val="single" w:sz="4" w:space="0" w:color="auto"/>
              <w:bottom w:val="single" w:sz="4" w:space="0" w:color="auto"/>
              <w:right w:val="single" w:sz="4" w:space="0" w:color="auto"/>
            </w:tcBorders>
            <w:vAlign w:val="center"/>
            <w:hideMark/>
          </w:tcPr>
          <w:p w14:paraId="019A70E3" w14:textId="77777777" w:rsidR="000206E1" w:rsidRPr="005700BB" w:rsidRDefault="000206E1" w:rsidP="001335F9">
            <w:pPr>
              <w:autoSpaceDE w:val="0"/>
              <w:autoSpaceDN w:val="0"/>
              <w:adjustRightInd w:val="0"/>
              <w:spacing w:after="0" w:line="240" w:lineRule="auto"/>
              <w:rPr>
                <w:rFonts w:ascii="Times New Roman" w:hAnsi="Times New Roman"/>
                <w:bCs/>
                <w:color w:val="000000"/>
                <w:sz w:val="24"/>
                <w:szCs w:val="24"/>
                <w:lang w:val="ru-RU"/>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1CE95BE1" w14:textId="77777777" w:rsidR="000206E1" w:rsidRPr="005700BB" w:rsidRDefault="000206E1" w:rsidP="001335F9">
            <w:pPr>
              <w:autoSpaceDE w:val="0"/>
              <w:autoSpaceDN w:val="0"/>
              <w:adjustRightInd w:val="0"/>
              <w:spacing w:after="0" w:line="240" w:lineRule="auto"/>
              <w:rPr>
                <w:rFonts w:ascii="Times New Roman" w:hAnsi="Times New Roman"/>
                <w:bCs/>
                <w:color w:val="000000"/>
                <w:sz w:val="24"/>
                <w:szCs w:val="24"/>
                <w:lang w:val="ru-RU"/>
              </w:rPr>
            </w:pPr>
            <w:r w:rsidRPr="005700BB">
              <w:rPr>
                <w:rFonts w:ascii="Times New Roman" w:hAnsi="Times New Roman"/>
                <w:bCs/>
                <w:color w:val="000000"/>
                <w:sz w:val="24"/>
                <w:szCs w:val="24"/>
                <w:lang w:val="ru-RU"/>
              </w:rPr>
              <w:t>Главный специалист сектора по делам ГО и ЧС</w:t>
            </w:r>
          </w:p>
        </w:tc>
        <w:tc>
          <w:tcPr>
            <w:tcW w:w="1353" w:type="dxa"/>
            <w:tcBorders>
              <w:top w:val="single" w:sz="4" w:space="0" w:color="auto"/>
              <w:left w:val="single" w:sz="4" w:space="0" w:color="auto"/>
              <w:bottom w:val="single" w:sz="4" w:space="0" w:color="auto"/>
              <w:right w:val="single" w:sz="4" w:space="0" w:color="auto"/>
            </w:tcBorders>
            <w:vAlign w:val="center"/>
          </w:tcPr>
          <w:p w14:paraId="3F768F0C" w14:textId="77777777" w:rsidR="000206E1" w:rsidRPr="005700BB" w:rsidRDefault="000206E1" w:rsidP="00DE4016">
            <w:pPr>
              <w:autoSpaceDE w:val="0"/>
              <w:autoSpaceDN w:val="0"/>
              <w:adjustRightInd w:val="0"/>
              <w:spacing w:after="0" w:line="240" w:lineRule="auto"/>
              <w:jc w:val="center"/>
              <w:rPr>
                <w:rFonts w:ascii="Times New Roman" w:hAnsi="Times New Roman"/>
                <w:bCs/>
                <w:color w:val="000000"/>
                <w:sz w:val="24"/>
                <w:szCs w:val="24"/>
                <w:lang w:val="ru-RU"/>
              </w:rPr>
            </w:pPr>
            <w:r w:rsidRPr="005700BB">
              <w:rPr>
                <w:rFonts w:ascii="Times New Roman" w:hAnsi="Times New Roman"/>
                <w:bCs/>
                <w:color w:val="000000"/>
                <w:sz w:val="24"/>
                <w:szCs w:val="24"/>
                <w:lang w:val="ru-RU"/>
              </w:rPr>
              <w:t>10</w:t>
            </w:r>
          </w:p>
        </w:tc>
      </w:tr>
      <w:tr w:rsidR="00C045B3" w:rsidRPr="00C045B3" w14:paraId="7F0520F3" w14:textId="77777777" w:rsidTr="00DE4016">
        <w:tc>
          <w:tcPr>
            <w:tcW w:w="4390" w:type="dxa"/>
            <w:tcBorders>
              <w:top w:val="single" w:sz="4" w:space="0" w:color="auto"/>
              <w:left w:val="single" w:sz="4" w:space="0" w:color="auto"/>
              <w:bottom w:val="single" w:sz="4" w:space="0" w:color="auto"/>
              <w:right w:val="single" w:sz="4" w:space="0" w:color="auto"/>
            </w:tcBorders>
            <w:vAlign w:val="center"/>
            <w:hideMark/>
          </w:tcPr>
          <w:p w14:paraId="264E56C6" w14:textId="77777777" w:rsidR="000206E1" w:rsidRPr="00C045B3" w:rsidRDefault="000206E1" w:rsidP="001335F9">
            <w:pPr>
              <w:autoSpaceDE w:val="0"/>
              <w:autoSpaceDN w:val="0"/>
              <w:adjustRightInd w:val="0"/>
              <w:spacing w:after="0" w:line="240" w:lineRule="auto"/>
              <w:rPr>
                <w:rFonts w:ascii="Times New Roman" w:hAnsi="Times New Roman"/>
                <w:bCs/>
                <w:sz w:val="24"/>
                <w:szCs w:val="24"/>
                <w:lang w:val="ru-RU"/>
              </w:rPr>
            </w:pPr>
            <w:r w:rsidRPr="00C045B3">
              <w:rPr>
                <w:rFonts w:ascii="Times New Roman" w:hAnsi="Times New Roman"/>
                <w:bCs/>
                <w:sz w:val="24"/>
                <w:szCs w:val="24"/>
                <w:lang w:val="ru-RU"/>
              </w:rPr>
              <w:t>За работу с секретными документами без проведения проверочных мероприятий работникам, по характеру занимаемой должности работающим с данными сведениями не реже одного раза в квартал</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663BD54" w14:textId="406DDE66" w:rsidR="000206E1" w:rsidRPr="00C045B3" w:rsidRDefault="00F25F94" w:rsidP="001335F9">
            <w:pPr>
              <w:autoSpaceDE w:val="0"/>
              <w:autoSpaceDN w:val="0"/>
              <w:adjustRightInd w:val="0"/>
              <w:spacing w:after="0" w:line="240" w:lineRule="auto"/>
              <w:rPr>
                <w:rFonts w:ascii="Times New Roman" w:hAnsi="Times New Roman"/>
                <w:bCs/>
                <w:sz w:val="24"/>
                <w:szCs w:val="24"/>
                <w:lang w:val="ru-RU"/>
              </w:rPr>
            </w:pPr>
            <w:r>
              <w:rPr>
                <w:rFonts w:ascii="Times New Roman" w:hAnsi="Times New Roman"/>
                <w:bCs/>
                <w:sz w:val="24"/>
                <w:szCs w:val="24"/>
                <w:lang w:val="ru-RU"/>
              </w:rPr>
              <w:t>Главный</w:t>
            </w:r>
            <w:r w:rsidR="000206E1" w:rsidRPr="00C045B3">
              <w:rPr>
                <w:rFonts w:ascii="Times New Roman" w:hAnsi="Times New Roman"/>
                <w:bCs/>
                <w:sz w:val="24"/>
                <w:szCs w:val="24"/>
                <w:lang w:val="ru-RU"/>
              </w:rPr>
              <w:t xml:space="preserve"> специалист отдела организационно-правовой и кадровой работы (кадры)</w:t>
            </w:r>
          </w:p>
        </w:tc>
        <w:tc>
          <w:tcPr>
            <w:tcW w:w="1353" w:type="dxa"/>
            <w:tcBorders>
              <w:top w:val="single" w:sz="4" w:space="0" w:color="auto"/>
              <w:left w:val="single" w:sz="4" w:space="0" w:color="auto"/>
              <w:bottom w:val="single" w:sz="4" w:space="0" w:color="auto"/>
              <w:right w:val="single" w:sz="4" w:space="0" w:color="auto"/>
            </w:tcBorders>
            <w:vAlign w:val="center"/>
          </w:tcPr>
          <w:p w14:paraId="5B62F95C" w14:textId="77777777" w:rsidR="000206E1" w:rsidRPr="00C045B3" w:rsidRDefault="000206E1" w:rsidP="00DE4016">
            <w:pPr>
              <w:autoSpaceDE w:val="0"/>
              <w:autoSpaceDN w:val="0"/>
              <w:adjustRightInd w:val="0"/>
              <w:spacing w:after="0" w:line="240" w:lineRule="auto"/>
              <w:jc w:val="center"/>
              <w:rPr>
                <w:rFonts w:ascii="Times New Roman" w:hAnsi="Times New Roman"/>
                <w:bCs/>
                <w:sz w:val="24"/>
                <w:szCs w:val="24"/>
                <w:lang w:val="ru-RU"/>
              </w:rPr>
            </w:pPr>
            <w:r w:rsidRPr="00C045B3">
              <w:rPr>
                <w:rFonts w:ascii="Times New Roman" w:hAnsi="Times New Roman"/>
                <w:bCs/>
                <w:sz w:val="24"/>
                <w:szCs w:val="24"/>
                <w:lang w:val="ru-RU"/>
              </w:rPr>
              <w:t>10</w:t>
            </w:r>
          </w:p>
        </w:tc>
      </w:tr>
      <w:tr w:rsidR="00C045B3" w:rsidRPr="00C045B3" w14:paraId="2F8E93FC" w14:textId="77777777" w:rsidTr="00DE4016">
        <w:trPr>
          <w:trHeight w:val="425"/>
        </w:trPr>
        <w:tc>
          <w:tcPr>
            <w:tcW w:w="4390" w:type="dxa"/>
            <w:vMerge w:val="restart"/>
            <w:tcBorders>
              <w:top w:val="single" w:sz="4" w:space="0" w:color="auto"/>
              <w:left w:val="single" w:sz="4" w:space="0" w:color="auto"/>
              <w:right w:val="single" w:sz="4" w:space="0" w:color="auto"/>
            </w:tcBorders>
            <w:vAlign w:val="center"/>
            <w:hideMark/>
          </w:tcPr>
          <w:p w14:paraId="02CE0504" w14:textId="25DAF666" w:rsidR="000206E1" w:rsidRPr="00C045B3" w:rsidRDefault="000206E1" w:rsidP="001335F9">
            <w:pPr>
              <w:autoSpaceDE w:val="0"/>
              <w:autoSpaceDN w:val="0"/>
              <w:adjustRightInd w:val="0"/>
              <w:spacing w:after="0" w:line="240" w:lineRule="auto"/>
              <w:rPr>
                <w:rFonts w:ascii="Times New Roman" w:hAnsi="Times New Roman"/>
                <w:bCs/>
                <w:sz w:val="24"/>
                <w:szCs w:val="24"/>
                <w:lang w:val="ru-RU"/>
              </w:rPr>
            </w:pPr>
            <w:r w:rsidRPr="00C045B3">
              <w:rPr>
                <w:rFonts w:ascii="Times New Roman" w:hAnsi="Times New Roman"/>
                <w:bCs/>
                <w:sz w:val="24"/>
                <w:szCs w:val="24"/>
                <w:lang w:val="ru-RU"/>
              </w:rPr>
              <w:t>За работу с секретными документами без проведения проверочных мероприятий работникам, по характеру занимаемой должности работающим с данными сведениями реже одного раза в квартал, но не реже одного раза в год</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4A30BF2" w14:textId="548DE39A" w:rsidR="000206E1" w:rsidRPr="00C045B3" w:rsidRDefault="000206E1" w:rsidP="001335F9">
            <w:pPr>
              <w:autoSpaceDE w:val="0"/>
              <w:autoSpaceDN w:val="0"/>
              <w:adjustRightInd w:val="0"/>
              <w:spacing w:after="0" w:line="240" w:lineRule="auto"/>
              <w:rPr>
                <w:rFonts w:ascii="Times New Roman" w:hAnsi="Times New Roman"/>
                <w:bCs/>
                <w:sz w:val="24"/>
                <w:szCs w:val="24"/>
                <w:lang w:val="ru-RU"/>
              </w:rPr>
            </w:pPr>
            <w:r w:rsidRPr="00C045B3">
              <w:rPr>
                <w:rFonts w:ascii="Times New Roman" w:hAnsi="Times New Roman"/>
                <w:bCs/>
                <w:sz w:val="24"/>
                <w:szCs w:val="24"/>
                <w:lang w:val="ru-RU"/>
              </w:rPr>
              <w:t xml:space="preserve">Заместитель главы администрации по </w:t>
            </w:r>
            <w:r w:rsidR="00E534FA">
              <w:rPr>
                <w:rFonts w:ascii="Times New Roman" w:hAnsi="Times New Roman"/>
                <w:bCs/>
                <w:sz w:val="24"/>
                <w:szCs w:val="24"/>
                <w:lang w:val="ru-RU"/>
              </w:rPr>
              <w:t>жизнеобеспечению</w:t>
            </w:r>
          </w:p>
        </w:tc>
        <w:tc>
          <w:tcPr>
            <w:tcW w:w="1353" w:type="dxa"/>
            <w:tcBorders>
              <w:top w:val="single" w:sz="4" w:space="0" w:color="auto"/>
              <w:left w:val="single" w:sz="4" w:space="0" w:color="auto"/>
              <w:bottom w:val="single" w:sz="4" w:space="0" w:color="auto"/>
              <w:right w:val="single" w:sz="4" w:space="0" w:color="auto"/>
            </w:tcBorders>
            <w:vAlign w:val="center"/>
          </w:tcPr>
          <w:p w14:paraId="6E0E242C" w14:textId="77777777" w:rsidR="000206E1" w:rsidRPr="00C045B3" w:rsidRDefault="000206E1" w:rsidP="00DE4016">
            <w:pPr>
              <w:autoSpaceDE w:val="0"/>
              <w:autoSpaceDN w:val="0"/>
              <w:adjustRightInd w:val="0"/>
              <w:spacing w:after="0" w:line="240" w:lineRule="auto"/>
              <w:jc w:val="center"/>
              <w:rPr>
                <w:rFonts w:ascii="Times New Roman" w:hAnsi="Times New Roman"/>
                <w:bCs/>
                <w:sz w:val="24"/>
                <w:szCs w:val="24"/>
                <w:lang w:val="ru-RU"/>
              </w:rPr>
            </w:pPr>
            <w:r w:rsidRPr="00C045B3">
              <w:rPr>
                <w:rFonts w:ascii="Times New Roman" w:hAnsi="Times New Roman"/>
                <w:bCs/>
                <w:sz w:val="24"/>
                <w:szCs w:val="24"/>
                <w:lang w:val="ru-RU"/>
              </w:rPr>
              <w:t>5</w:t>
            </w:r>
          </w:p>
        </w:tc>
      </w:tr>
      <w:tr w:rsidR="00C443FD" w:rsidRPr="00C443FD" w14:paraId="1A01D5B3" w14:textId="77777777" w:rsidTr="00DE4016">
        <w:trPr>
          <w:trHeight w:val="425"/>
        </w:trPr>
        <w:tc>
          <w:tcPr>
            <w:tcW w:w="4390" w:type="dxa"/>
            <w:vMerge/>
            <w:tcBorders>
              <w:top w:val="single" w:sz="4" w:space="0" w:color="auto"/>
              <w:left w:val="single" w:sz="4" w:space="0" w:color="auto"/>
              <w:right w:val="single" w:sz="4" w:space="0" w:color="auto"/>
            </w:tcBorders>
            <w:vAlign w:val="center"/>
          </w:tcPr>
          <w:p w14:paraId="5F0AD772" w14:textId="77777777" w:rsidR="00C443FD" w:rsidRPr="00C045B3" w:rsidRDefault="00C443FD" w:rsidP="001335F9">
            <w:pPr>
              <w:autoSpaceDE w:val="0"/>
              <w:autoSpaceDN w:val="0"/>
              <w:adjustRightInd w:val="0"/>
              <w:spacing w:after="0" w:line="240" w:lineRule="auto"/>
              <w:rPr>
                <w:rFonts w:ascii="Times New Roman" w:hAnsi="Times New Roman"/>
                <w:bCs/>
                <w:sz w:val="24"/>
                <w:szCs w:val="24"/>
                <w:lang w:val="ru-RU"/>
              </w:rPr>
            </w:pPr>
          </w:p>
        </w:tc>
        <w:tc>
          <w:tcPr>
            <w:tcW w:w="3827" w:type="dxa"/>
            <w:tcBorders>
              <w:top w:val="single" w:sz="4" w:space="0" w:color="auto"/>
              <w:left w:val="single" w:sz="4" w:space="0" w:color="auto"/>
              <w:bottom w:val="single" w:sz="4" w:space="0" w:color="auto"/>
              <w:right w:val="single" w:sz="4" w:space="0" w:color="auto"/>
            </w:tcBorders>
            <w:vAlign w:val="center"/>
          </w:tcPr>
          <w:p w14:paraId="3DF818CA" w14:textId="0452C1A9" w:rsidR="00C443FD" w:rsidRPr="00C045B3" w:rsidRDefault="00C443FD" w:rsidP="001335F9">
            <w:pPr>
              <w:autoSpaceDE w:val="0"/>
              <w:autoSpaceDN w:val="0"/>
              <w:adjustRightInd w:val="0"/>
              <w:spacing w:after="0" w:line="240" w:lineRule="auto"/>
              <w:rPr>
                <w:rFonts w:ascii="Times New Roman" w:hAnsi="Times New Roman"/>
                <w:bCs/>
                <w:sz w:val="24"/>
                <w:szCs w:val="24"/>
                <w:lang w:val="ru-RU"/>
              </w:rPr>
            </w:pPr>
            <w:r>
              <w:rPr>
                <w:rFonts w:ascii="Times New Roman" w:hAnsi="Times New Roman"/>
                <w:bCs/>
                <w:sz w:val="24"/>
                <w:szCs w:val="24"/>
                <w:lang w:val="ru-RU"/>
              </w:rPr>
              <w:t>Заместитель главы администрации по экономике и финансам</w:t>
            </w:r>
          </w:p>
        </w:tc>
        <w:tc>
          <w:tcPr>
            <w:tcW w:w="1353" w:type="dxa"/>
            <w:tcBorders>
              <w:top w:val="single" w:sz="4" w:space="0" w:color="auto"/>
              <w:left w:val="single" w:sz="4" w:space="0" w:color="auto"/>
              <w:bottom w:val="single" w:sz="4" w:space="0" w:color="auto"/>
              <w:right w:val="single" w:sz="4" w:space="0" w:color="auto"/>
            </w:tcBorders>
            <w:vAlign w:val="center"/>
          </w:tcPr>
          <w:p w14:paraId="71DBD831" w14:textId="75DC2D75" w:rsidR="00C443FD" w:rsidRPr="00C045B3" w:rsidRDefault="00C443FD" w:rsidP="00DE4016">
            <w:pPr>
              <w:autoSpaceDE w:val="0"/>
              <w:autoSpaceDN w:val="0"/>
              <w:adjustRightInd w:val="0"/>
              <w:spacing w:after="0" w:line="240" w:lineRule="auto"/>
              <w:jc w:val="center"/>
              <w:rPr>
                <w:rFonts w:ascii="Times New Roman" w:hAnsi="Times New Roman"/>
                <w:bCs/>
                <w:sz w:val="24"/>
                <w:szCs w:val="24"/>
                <w:lang w:val="ru-RU"/>
              </w:rPr>
            </w:pPr>
            <w:r>
              <w:rPr>
                <w:rFonts w:ascii="Times New Roman" w:hAnsi="Times New Roman"/>
                <w:bCs/>
                <w:sz w:val="24"/>
                <w:szCs w:val="24"/>
                <w:lang w:val="ru-RU"/>
              </w:rPr>
              <w:t>5</w:t>
            </w:r>
          </w:p>
        </w:tc>
      </w:tr>
      <w:tr w:rsidR="00C045B3" w:rsidRPr="00C045B3" w14:paraId="1C2675B4" w14:textId="77777777" w:rsidTr="00DE4016">
        <w:trPr>
          <w:trHeight w:val="588"/>
        </w:trPr>
        <w:tc>
          <w:tcPr>
            <w:tcW w:w="4390" w:type="dxa"/>
            <w:vMerge/>
            <w:tcBorders>
              <w:left w:val="single" w:sz="4" w:space="0" w:color="auto"/>
              <w:right w:val="single" w:sz="4" w:space="0" w:color="auto"/>
            </w:tcBorders>
            <w:vAlign w:val="center"/>
            <w:hideMark/>
          </w:tcPr>
          <w:p w14:paraId="0BD008E3" w14:textId="77777777" w:rsidR="000206E1" w:rsidRPr="00C045B3" w:rsidRDefault="000206E1" w:rsidP="001335F9">
            <w:pPr>
              <w:autoSpaceDE w:val="0"/>
              <w:autoSpaceDN w:val="0"/>
              <w:adjustRightInd w:val="0"/>
              <w:spacing w:after="0" w:line="240" w:lineRule="auto"/>
              <w:rPr>
                <w:rFonts w:ascii="Times New Roman" w:hAnsi="Times New Roman"/>
                <w:bCs/>
                <w:sz w:val="24"/>
                <w:szCs w:val="24"/>
                <w:lang w:val="ru-RU"/>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46F193E1" w14:textId="77777777" w:rsidR="000206E1" w:rsidRPr="00C045B3" w:rsidRDefault="000206E1" w:rsidP="001335F9">
            <w:pPr>
              <w:autoSpaceDE w:val="0"/>
              <w:autoSpaceDN w:val="0"/>
              <w:adjustRightInd w:val="0"/>
              <w:spacing w:after="0" w:line="240" w:lineRule="auto"/>
              <w:rPr>
                <w:rFonts w:ascii="Times New Roman" w:hAnsi="Times New Roman"/>
                <w:bCs/>
                <w:sz w:val="24"/>
                <w:szCs w:val="24"/>
                <w:lang w:val="ru-RU"/>
              </w:rPr>
            </w:pPr>
            <w:r w:rsidRPr="00C045B3">
              <w:rPr>
                <w:rFonts w:ascii="Times New Roman" w:hAnsi="Times New Roman"/>
                <w:bCs/>
                <w:sz w:val="24"/>
                <w:szCs w:val="24"/>
                <w:lang w:val="ru-RU"/>
              </w:rPr>
              <w:t>Управляющий делами – начальник управления делами</w:t>
            </w:r>
          </w:p>
        </w:tc>
        <w:tc>
          <w:tcPr>
            <w:tcW w:w="1353" w:type="dxa"/>
            <w:tcBorders>
              <w:top w:val="single" w:sz="4" w:space="0" w:color="auto"/>
              <w:left w:val="single" w:sz="4" w:space="0" w:color="auto"/>
              <w:bottom w:val="single" w:sz="4" w:space="0" w:color="auto"/>
              <w:right w:val="single" w:sz="4" w:space="0" w:color="auto"/>
            </w:tcBorders>
            <w:vAlign w:val="center"/>
          </w:tcPr>
          <w:p w14:paraId="3CC2E70B" w14:textId="77777777" w:rsidR="000206E1" w:rsidRPr="00C045B3" w:rsidRDefault="000206E1" w:rsidP="00DE4016">
            <w:pPr>
              <w:autoSpaceDE w:val="0"/>
              <w:autoSpaceDN w:val="0"/>
              <w:adjustRightInd w:val="0"/>
              <w:spacing w:after="0" w:line="240" w:lineRule="auto"/>
              <w:jc w:val="center"/>
              <w:rPr>
                <w:rFonts w:ascii="Times New Roman" w:hAnsi="Times New Roman"/>
                <w:bCs/>
                <w:sz w:val="24"/>
                <w:szCs w:val="24"/>
                <w:lang w:val="ru-RU"/>
              </w:rPr>
            </w:pPr>
            <w:r w:rsidRPr="00C045B3">
              <w:rPr>
                <w:rFonts w:ascii="Times New Roman" w:hAnsi="Times New Roman"/>
                <w:bCs/>
                <w:sz w:val="24"/>
                <w:szCs w:val="24"/>
                <w:lang w:val="ru-RU"/>
              </w:rPr>
              <w:t>5</w:t>
            </w:r>
          </w:p>
        </w:tc>
      </w:tr>
      <w:tr w:rsidR="00C045B3" w:rsidRPr="00C045B3" w14:paraId="27879DEA" w14:textId="77777777" w:rsidTr="00DE4016">
        <w:trPr>
          <w:trHeight w:val="689"/>
        </w:trPr>
        <w:tc>
          <w:tcPr>
            <w:tcW w:w="4390" w:type="dxa"/>
            <w:vMerge/>
            <w:tcBorders>
              <w:left w:val="single" w:sz="4" w:space="0" w:color="auto"/>
              <w:right w:val="single" w:sz="4" w:space="0" w:color="auto"/>
            </w:tcBorders>
            <w:vAlign w:val="center"/>
            <w:hideMark/>
          </w:tcPr>
          <w:p w14:paraId="0A7E32AA" w14:textId="77777777" w:rsidR="000206E1" w:rsidRPr="00C045B3" w:rsidRDefault="000206E1" w:rsidP="001335F9">
            <w:pPr>
              <w:autoSpaceDE w:val="0"/>
              <w:autoSpaceDN w:val="0"/>
              <w:adjustRightInd w:val="0"/>
              <w:spacing w:after="0" w:line="240" w:lineRule="auto"/>
              <w:rPr>
                <w:rFonts w:ascii="Times New Roman" w:hAnsi="Times New Roman"/>
                <w:bCs/>
                <w:sz w:val="24"/>
                <w:szCs w:val="24"/>
                <w:lang w:val="ru-RU"/>
              </w:rPr>
            </w:pPr>
          </w:p>
        </w:tc>
        <w:tc>
          <w:tcPr>
            <w:tcW w:w="3827" w:type="dxa"/>
            <w:tcBorders>
              <w:top w:val="single" w:sz="4" w:space="0" w:color="auto"/>
              <w:left w:val="single" w:sz="4" w:space="0" w:color="auto"/>
              <w:bottom w:val="single" w:sz="4" w:space="0" w:color="auto"/>
              <w:right w:val="single" w:sz="4" w:space="0" w:color="auto"/>
            </w:tcBorders>
            <w:vAlign w:val="center"/>
          </w:tcPr>
          <w:p w14:paraId="266A670C" w14:textId="77777777" w:rsidR="000206E1" w:rsidRPr="00C045B3" w:rsidRDefault="000206E1" w:rsidP="001335F9">
            <w:pPr>
              <w:autoSpaceDE w:val="0"/>
              <w:autoSpaceDN w:val="0"/>
              <w:adjustRightInd w:val="0"/>
              <w:spacing w:after="0" w:line="240" w:lineRule="auto"/>
              <w:rPr>
                <w:rFonts w:ascii="Times New Roman" w:hAnsi="Times New Roman"/>
                <w:bCs/>
                <w:sz w:val="24"/>
                <w:szCs w:val="24"/>
                <w:lang w:val="ru-RU"/>
              </w:rPr>
            </w:pPr>
            <w:r w:rsidRPr="00C045B3">
              <w:rPr>
                <w:rFonts w:ascii="Times New Roman" w:hAnsi="Times New Roman"/>
                <w:bCs/>
                <w:sz w:val="24"/>
                <w:szCs w:val="24"/>
                <w:lang w:val="ru-RU"/>
              </w:rPr>
              <w:t xml:space="preserve">Заведующий отделом по экономике и прогнозированию </w:t>
            </w:r>
          </w:p>
        </w:tc>
        <w:tc>
          <w:tcPr>
            <w:tcW w:w="1353" w:type="dxa"/>
            <w:tcBorders>
              <w:top w:val="single" w:sz="4" w:space="0" w:color="auto"/>
              <w:left w:val="single" w:sz="4" w:space="0" w:color="auto"/>
              <w:bottom w:val="single" w:sz="4" w:space="0" w:color="auto"/>
              <w:right w:val="single" w:sz="4" w:space="0" w:color="auto"/>
            </w:tcBorders>
            <w:vAlign w:val="center"/>
          </w:tcPr>
          <w:p w14:paraId="5AFFEF2E" w14:textId="77777777" w:rsidR="000206E1" w:rsidRPr="00C045B3" w:rsidRDefault="000206E1" w:rsidP="00DE4016">
            <w:pPr>
              <w:autoSpaceDE w:val="0"/>
              <w:autoSpaceDN w:val="0"/>
              <w:adjustRightInd w:val="0"/>
              <w:spacing w:after="0" w:line="240" w:lineRule="auto"/>
              <w:jc w:val="center"/>
              <w:rPr>
                <w:rFonts w:ascii="Times New Roman" w:hAnsi="Times New Roman"/>
                <w:bCs/>
                <w:sz w:val="24"/>
                <w:szCs w:val="24"/>
                <w:lang w:val="ru-RU"/>
              </w:rPr>
            </w:pPr>
            <w:r w:rsidRPr="00C045B3">
              <w:rPr>
                <w:rFonts w:ascii="Times New Roman" w:hAnsi="Times New Roman"/>
                <w:bCs/>
                <w:sz w:val="24"/>
                <w:szCs w:val="24"/>
                <w:lang w:val="ru-RU"/>
              </w:rPr>
              <w:t>5</w:t>
            </w:r>
          </w:p>
        </w:tc>
      </w:tr>
      <w:tr w:rsidR="00E534FA" w:rsidRPr="00C045B3" w14:paraId="3C1405A7" w14:textId="77777777" w:rsidTr="00DE4016">
        <w:trPr>
          <w:trHeight w:val="689"/>
        </w:trPr>
        <w:tc>
          <w:tcPr>
            <w:tcW w:w="4390" w:type="dxa"/>
            <w:vMerge/>
            <w:tcBorders>
              <w:left w:val="single" w:sz="4" w:space="0" w:color="auto"/>
              <w:right w:val="single" w:sz="4" w:space="0" w:color="auto"/>
            </w:tcBorders>
            <w:vAlign w:val="center"/>
          </w:tcPr>
          <w:p w14:paraId="2784681E" w14:textId="77777777" w:rsidR="00E534FA" w:rsidRPr="00C045B3" w:rsidRDefault="00E534FA" w:rsidP="001335F9">
            <w:pPr>
              <w:autoSpaceDE w:val="0"/>
              <w:autoSpaceDN w:val="0"/>
              <w:adjustRightInd w:val="0"/>
              <w:spacing w:after="0" w:line="240" w:lineRule="auto"/>
              <w:rPr>
                <w:rFonts w:ascii="Times New Roman" w:hAnsi="Times New Roman"/>
                <w:bCs/>
                <w:sz w:val="24"/>
                <w:szCs w:val="24"/>
                <w:lang w:val="ru-RU"/>
              </w:rPr>
            </w:pPr>
          </w:p>
        </w:tc>
        <w:tc>
          <w:tcPr>
            <w:tcW w:w="3827" w:type="dxa"/>
            <w:tcBorders>
              <w:top w:val="single" w:sz="4" w:space="0" w:color="auto"/>
              <w:left w:val="single" w:sz="4" w:space="0" w:color="auto"/>
              <w:bottom w:val="single" w:sz="4" w:space="0" w:color="auto"/>
              <w:right w:val="single" w:sz="4" w:space="0" w:color="auto"/>
            </w:tcBorders>
            <w:vAlign w:val="center"/>
          </w:tcPr>
          <w:p w14:paraId="1D9B14D4" w14:textId="7BF8F3FE" w:rsidR="00E534FA" w:rsidRPr="00C045B3" w:rsidRDefault="00E534FA" w:rsidP="001335F9">
            <w:pPr>
              <w:autoSpaceDE w:val="0"/>
              <w:autoSpaceDN w:val="0"/>
              <w:adjustRightInd w:val="0"/>
              <w:spacing w:after="0" w:line="240" w:lineRule="auto"/>
              <w:rPr>
                <w:rFonts w:ascii="Times New Roman" w:hAnsi="Times New Roman"/>
                <w:bCs/>
                <w:sz w:val="24"/>
                <w:szCs w:val="24"/>
                <w:lang w:val="ru-RU"/>
              </w:rPr>
            </w:pPr>
            <w:r>
              <w:rPr>
                <w:rFonts w:ascii="Times New Roman" w:hAnsi="Times New Roman"/>
                <w:bCs/>
                <w:sz w:val="24"/>
                <w:szCs w:val="24"/>
                <w:lang w:val="ru-RU"/>
              </w:rPr>
              <w:t>Заведующий отделом жизнеобеспечения</w:t>
            </w:r>
          </w:p>
        </w:tc>
        <w:tc>
          <w:tcPr>
            <w:tcW w:w="1353" w:type="dxa"/>
            <w:tcBorders>
              <w:top w:val="single" w:sz="4" w:space="0" w:color="auto"/>
              <w:left w:val="single" w:sz="4" w:space="0" w:color="auto"/>
              <w:bottom w:val="single" w:sz="4" w:space="0" w:color="auto"/>
              <w:right w:val="single" w:sz="4" w:space="0" w:color="auto"/>
            </w:tcBorders>
            <w:vAlign w:val="center"/>
          </w:tcPr>
          <w:p w14:paraId="617AB8E5" w14:textId="18B56065" w:rsidR="00E534FA" w:rsidRPr="00C045B3" w:rsidRDefault="00E534FA" w:rsidP="00DE4016">
            <w:pPr>
              <w:autoSpaceDE w:val="0"/>
              <w:autoSpaceDN w:val="0"/>
              <w:adjustRightInd w:val="0"/>
              <w:spacing w:after="0" w:line="240" w:lineRule="auto"/>
              <w:jc w:val="center"/>
              <w:rPr>
                <w:rFonts w:ascii="Times New Roman" w:hAnsi="Times New Roman"/>
                <w:bCs/>
                <w:sz w:val="24"/>
                <w:szCs w:val="24"/>
                <w:lang w:val="ru-RU"/>
              </w:rPr>
            </w:pPr>
            <w:r>
              <w:rPr>
                <w:rFonts w:ascii="Times New Roman" w:hAnsi="Times New Roman"/>
                <w:bCs/>
                <w:sz w:val="24"/>
                <w:szCs w:val="24"/>
                <w:lang w:val="ru-RU"/>
              </w:rPr>
              <w:t>5</w:t>
            </w:r>
          </w:p>
        </w:tc>
      </w:tr>
      <w:tr w:rsidR="00C045B3" w:rsidRPr="00C045B3" w14:paraId="6980601A" w14:textId="77777777" w:rsidTr="00DE4016">
        <w:trPr>
          <w:trHeight w:val="580"/>
        </w:trPr>
        <w:tc>
          <w:tcPr>
            <w:tcW w:w="4390" w:type="dxa"/>
            <w:vMerge/>
            <w:tcBorders>
              <w:left w:val="single" w:sz="4" w:space="0" w:color="auto"/>
              <w:right w:val="single" w:sz="4" w:space="0" w:color="auto"/>
            </w:tcBorders>
            <w:vAlign w:val="center"/>
            <w:hideMark/>
          </w:tcPr>
          <w:p w14:paraId="18C1EA8F" w14:textId="77777777" w:rsidR="000206E1" w:rsidRPr="00C045B3" w:rsidRDefault="000206E1" w:rsidP="001335F9">
            <w:pPr>
              <w:autoSpaceDE w:val="0"/>
              <w:autoSpaceDN w:val="0"/>
              <w:adjustRightInd w:val="0"/>
              <w:spacing w:after="0" w:line="240" w:lineRule="auto"/>
              <w:rPr>
                <w:rFonts w:ascii="Times New Roman" w:hAnsi="Times New Roman"/>
                <w:bCs/>
                <w:sz w:val="24"/>
                <w:szCs w:val="24"/>
                <w:lang w:val="ru-RU"/>
              </w:rPr>
            </w:pPr>
          </w:p>
        </w:tc>
        <w:tc>
          <w:tcPr>
            <w:tcW w:w="3827" w:type="dxa"/>
            <w:tcBorders>
              <w:top w:val="single" w:sz="4" w:space="0" w:color="auto"/>
              <w:left w:val="single" w:sz="4" w:space="0" w:color="auto"/>
              <w:bottom w:val="single" w:sz="4" w:space="0" w:color="auto"/>
              <w:right w:val="single" w:sz="4" w:space="0" w:color="auto"/>
            </w:tcBorders>
            <w:vAlign w:val="center"/>
          </w:tcPr>
          <w:p w14:paraId="62502D8A" w14:textId="77777777" w:rsidR="000206E1" w:rsidRPr="00C045B3" w:rsidRDefault="000206E1" w:rsidP="001335F9">
            <w:pPr>
              <w:autoSpaceDE w:val="0"/>
              <w:autoSpaceDN w:val="0"/>
              <w:adjustRightInd w:val="0"/>
              <w:spacing w:after="0" w:line="240" w:lineRule="auto"/>
              <w:rPr>
                <w:rFonts w:ascii="Times New Roman" w:hAnsi="Times New Roman"/>
                <w:bCs/>
                <w:sz w:val="24"/>
                <w:szCs w:val="24"/>
                <w:lang w:val="ru-RU"/>
              </w:rPr>
            </w:pPr>
            <w:r w:rsidRPr="00C045B3">
              <w:rPr>
                <w:rFonts w:ascii="Times New Roman" w:hAnsi="Times New Roman"/>
                <w:bCs/>
                <w:sz w:val="24"/>
                <w:szCs w:val="24"/>
                <w:lang w:val="ru-RU"/>
              </w:rPr>
              <w:t>Начальник отдела организационно-</w:t>
            </w:r>
          </w:p>
          <w:p w14:paraId="38EFECD0" w14:textId="77777777" w:rsidR="000206E1" w:rsidRPr="00C045B3" w:rsidRDefault="000206E1" w:rsidP="001335F9">
            <w:pPr>
              <w:autoSpaceDE w:val="0"/>
              <w:autoSpaceDN w:val="0"/>
              <w:adjustRightInd w:val="0"/>
              <w:spacing w:after="0" w:line="240" w:lineRule="auto"/>
              <w:rPr>
                <w:rFonts w:ascii="Times New Roman" w:hAnsi="Times New Roman"/>
                <w:bCs/>
                <w:sz w:val="24"/>
                <w:szCs w:val="24"/>
                <w:lang w:val="ru-RU"/>
              </w:rPr>
            </w:pPr>
            <w:r w:rsidRPr="00C045B3">
              <w:rPr>
                <w:rFonts w:ascii="Times New Roman" w:hAnsi="Times New Roman"/>
                <w:bCs/>
                <w:sz w:val="24"/>
                <w:szCs w:val="24"/>
                <w:lang w:val="ru-RU"/>
              </w:rPr>
              <w:t>правовой и кадровой работы</w:t>
            </w:r>
          </w:p>
        </w:tc>
        <w:tc>
          <w:tcPr>
            <w:tcW w:w="1353" w:type="dxa"/>
            <w:tcBorders>
              <w:top w:val="single" w:sz="4" w:space="0" w:color="auto"/>
              <w:left w:val="single" w:sz="4" w:space="0" w:color="auto"/>
              <w:bottom w:val="single" w:sz="4" w:space="0" w:color="auto"/>
              <w:right w:val="single" w:sz="4" w:space="0" w:color="auto"/>
            </w:tcBorders>
            <w:vAlign w:val="center"/>
          </w:tcPr>
          <w:p w14:paraId="675CADB1" w14:textId="77777777" w:rsidR="000206E1" w:rsidRPr="00C045B3" w:rsidRDefault="000206E1" w:rsidP="00DE4016">
            <w:pPr>
              <w:autoSpaceDE w:val="0"/>
              <w:autoSpaceDN w:val="0"/>
              <w:adjustRightInd w:val="0"/>
              <w:spacing w:after="0" w:line="240" w:lineRule="auto"/>
              <w:jc w:val="center"/>
              <w:rPr>
                <w:rFonts w:ascii="Times New Roman" w:hAnsi="Times New Roman"/>
                <w:bCs/>
                <w:sz w:val="24"/>
                <w:szCs w:val="24"/>
                <w:lang w:val="ru-RU"/>
              </w:rPr>
            </w:pPr>
            <w:r w:rsidRPr="00C045B3">
              <w:rPr>
                <w:rFonts w:ascii="Times New Roman" w:hAnsi="Times New Roman"/>
                <w:bCs/>
                <w:sz w:val="24"/>
                <w:szCs w:val="24"/>
                <w:lang w:val="ru-RU"/>
              </w:rPr>
              <w:t>5</w:t>
            </w:r>
          </w:p>
        </w:tc>
      </w:tr>
      <w:tr w:rsidR="00FA1C92" w:rsidRPr="00FA1C92" w14:paraId="4C277605" w14:textId="77777777" w:rsidTr="00DE4016">
        <w:trPr>
          <w:trHeight w:val="580"/>
        </w:trPr>
        <w:tc>
          <w:tcPr>
            <w:tcW w:w="4390" w:type="dxa"/>
            <w:vMerge/>
            <w:tcBorders>
              <w:left w:val="single" w:sz="4" w:space="0" w:color="auto"/>
              <w:right w:val="single" w:sz="4" w:space="0" w:color="auto"/>
            </w:tcBorders>
            <w:vAlign w:val="center"/>
          </w:tcPr>
          <w:p w14:paraId="3A111F00" w14:textId="77777777" w:rsidR="00FA1C92" w:rsidRPr="00C045B3" w:rsidRDefault="00FA1C92" w:rsidP="001335F9">
            <w:pPr>
              <w:autoSpaceDE w:val="0"/>
              <w:autoSpaceDN w:val="0"/>
              <w:adjustRightInd w:val="0"/>
              <w:spacing w:after="0" w:line="240" w:lineRule="auto"/>
              <w:rPr>
                <w:rFonts w:ascii="Times New Roman" w:hAnsi="Times New Roman"/>
                <w:bCs/>
                <w:sz w:val="24"/>
                <w:szCs w:val="24"/>
                <w:lang w:val="ru-RU"/>
              </w:rPr>
            </w:pPr>
          </w:p>
        </w:tc>
        <w:tc>
          <w:tcPr>
            <w:tcW w:w="3827" w:type="dxa"/>
            <w:tcBorders>
              <w:top w:val="single" w:sz="4" w:space="0" w:color="auto"/>
              <w:left w:val="single" w:sz="4" w:space="0" w:color="auto"/>
              <w:bottom w:val="single" w:sz="4" w:space="0" w:color="auto"/>
              <w:right w:val="single" w:sz="4" w:space="0" w:color="auto"/>
            </w:tcBorders>
            <w:vAlign w:val="center"/>
          </w:tcPr>
          <w:p w14:paraId="3DDF13B3" w14:textId="74252506" w:rsidR="00FA1C92" w:rsidRPr="00C045B3" w:rsidRDefault="00FA1C92" w:rsidP="001335F9">
            <w:pPr>
              <w:autoSpaceDE w:val="0"/>
              <w:autoSpaceDN w:val="0"/>
              <w:adjustRightInd w:val="0"/>
              <w:spacing w:after="0" w:line="240" w:lineRule="auto"/>
              <w:rPr>
                <w:rFonts w:ascii="Times New Roman" w:hAnsi="Times New Roman"/>
                <w:bCs/>
                <w:sz w:val="24"/>
                <w:szCs w:val="24"/>
                <w:lang w:val="ru-RU"/>
              </w:rPr>
            </w:pPr>
            <w:r>
              <w:rPr>
                <w:rFonts w:ascii="Times New Roman" w:hAnsi="Times New Roman"/>
                <w:bCs/>
                <w:sz w:val="24"/>
                <w:szCs w:val="24"/>
                <w:lang w:val="ru-RU"/>
              </w:rPr>
              <w:t>Главный специалист-юрист отдела организационно-правовой и кадровой работы</w:t>
            </w:r>
          </w:p>
        </w:tc>
        <w:tc>
          <w:tcPr>
            <w:tcW w:w="1353" w:type="dxa"/>
            <w:tcBorders>
              <w:top w:val="single" w:sz="4" w:space="0" w:color="auto"/>
              <w:left w:val="single" w:sz="4" w:space="0" w:color="auto"/>
              <w:bottom w:val="single" w:sz="4" w:space="0" w:color="auto"/>
              <w:right w:val="single" w:sz="4" w:space="0" w:color="auto"/>
            </w:tcBorders>
            <w:vAlign w:val="center"/>
          </w:tcPr>
          <w:p w14:paraId="3203858E" w14:textId="500A513D" w:rsidR="00FA1C92" w:rsidRPr="00C045B3" w:rsidRDefault="00FA1C92" w:rsidP="00DE4016">
            <w:pPr>
              <w:autoSpaceDE w:val="0"/>
              <w:autoSpaceDN w:val="0"/>
              <w:adjustRightInd w:val="0"/>
              <w:spacing w:after="0" w:line="240" w:lineRule="auto"/>
              <w:jc w:val="center"/>
              <w:rPr>
                <w:rFonts w:ascii="Times New Roman" w:hAnsi="Times New Roman"/>
                <w:bCs/>
                <w:sz w:val="24"/>
                <w:szCs w:val="24"/>
                <w:lang w:val="ru-RU"/>
              </w:rPr>
            </w:pPr>
            <w:r>
              <w:rPr>
                <w:rFonts w:ascii="Times New Roman" w:hAnsi="Times New Roman"/>
                <w:bCs/>
                <w:sz w:val="24"/>
                <w:szCs w:val="24"/>
                <w:lang w:val="ru-RU"/>
              </w:rPr>
              <w:t>5</w:t>
            </w:r>
          </w:p>
        </w:tc>
      </w:tr>
      <w:tr w:rsidR="00C045B3" w:rsidRPr="00C045B3" w14:paraId="6638C8D6" w14:textId="77777777" w:rsidTr="00DE4016">
        <w:trPr>
          <w:trHeight w:val="580"/>
        </w:trPr>
        <w:tc>
          <w:tcPr>
            <w:tcW w:w="4390" w:type="dxa"/>
            <w:vMerge/>
            <w:tcBorders>
              <w:left w:val="single" w:sz="4" w:space="0" w:color="auto"/>
              <w:bottom w:val="single" w:sz="4" w:space="0" w:color="auto"/>
              <w:right w:val="single" w:sz="4" w:space="0" w:color="auto"/>
            </w:tcBorders>
            <w:vAlign w:val="center"/>
          </w:tcPr>
          <w:p w14:paraId="7CF3A87F" w14:textId="77777777" w:rsidR="000206E1" w:rsidRPr="00C045B3" w:rsidRDefault="000206E1" w:rsidP="001335F9">
            <w:pPr>
              <w:autoSpaceDE w:val="0"/>
              <w:autoSpaceDN w:val="0"/>
              <w:adjustRightInd w:val="0"/>
              <w:spacing w:after="0" w:line="240" w:lineRule="auto"/>
              <w:rPr>
                <w:rFonts w:ascii="Times New Roman" w:hAnsi="Times New Roman"/>
                <w:bCs/>
                <w:sz w:val="24"/>
                <w:szCs w:val="24"/>
                <w:lang w:val="ru-RU"/>
              </w:rPr>
            </w:pPr>
          </w:p>
        </w:tc>
        <w:tc>
          <w:tcPr>
            <w:tcW w:w="3827" w:type="dxa"/>
            <w:tcBorders>
              <w:top w:val="single" w:sz="4" w:space="0" w:color="auto"/>
              <w:left w:val="single" w:sz="4" w:space="0" w:color="auto"/>
              <w:bottom w:val="single" w:sz="4" w:space="0" w:color="auto"/>
              <w:right w:val="single" w:sz="4" w:space="0" w:color="auto"/>
            </w:tcBorders>
            <w:vAlign w:val="center"/>
          </w:tcPr>
          <w:p w14:paraId="2A941549" w14:textId="534ECA07" w:rsidR="000206E1" w:rsidRPr="00C045B3" w:rsidRDefault="000206E1" w:rsidP="001335F9">
            <w:pPr>
              <w:autoSpaceDE w:val="0"/>
              <w:autoSpaceDN w:val="0"/>
              <w:adjustRightInd w:val="0"/>
              <w:spacing w:after="0" w:line="240" w:lineRule="auto"/>
              <w:rPr>
                <w:rFonts w:ascii="Times New Roman" w:hAnsi="Times New Roman"/>
                <w:bCs/>
                <w:sz w:val="24"/>
                <w:szCs w:val="24"/>
                <w:lang w:val="ru-RU"/>
              </w:rPr>
            </w:pPr>
            <w:r w:rsidRPr="00C045B3">
              <w:rPr>
                <w:rFonts w:ascii="Times New Roman" w:hAnsi="Times New Roman"/>
                <w:bCs/>
                <w:sz w:val="24"/>
                <w:szCs w:val="24"/>
                <w:lang w:val="ru-RU"/>
              </w:rPr>
              <w:t>Диспетчер ЕДДС</w:t>
            </w:r>
          </w:p>
        </w:tc>
        <w:tc>
          <w:tcPr>
            <w:tcW w:w="1353" w:type="dxa"/>
            <w:tcBorders>
              <w:top w:val="single" w:sz="4" w:space="0" w:color="auto"/>
              <w:left w:val="single" w:sz="4" w:space="0" w:color="auto"/>
              <w:bottom w:val="single" w:sz="4" w:space="0" w:color="auto"/>
              <w:right w:val="single" w:sz="4" w:space="0" w:color="auto"/>
            </w:tcBorders>
            <w:vAlign w:val="center"/>
          </w:tcPr>
          <w:p w14:paraId="0E0162D2" w14:textId="77777777" w:rsidR="000206E1" w:rsidRPr="00C045B3" w:rsidRDefault="000206E1" w:rsidP="00DE4016">
            <w:pPr>
              <w:autoSpaceDE w:val="0"/>
              <w:autoSpaceDN w:val="0"/>
              <w:adjustRightInd w:val="0"/>
              <w:spacing w:after="0" w:line="240" w:lineRule="auto"/>
              <w:jc w:val="center"/>
              <w:rPr>
                <w:rFonts w:ascii="Times New Roman" w:hAnsi="Times New Roman"/>
                <w:bCs/>
                <w:sz w:val="24"/>
                <w:szCs w:val="24"/>
                <w:lang w:val="ru-RU"/>
              </w:rPr>
            </w:pPr>
            <w:r w:rsidRPr="00C045B3">
              <w:rPr>
                <w:rFonts w:ascii="Times New Roman" w:hAnsi="Times New Roman"/>
                <w:bCs/>
                <w:sz w:val="24"/>
                <w:szCs w:val="24"/>
                <w:lang w:val="ru-RU"/>
              </w:rPr>
              <w:t>5</w:t>
            </w:r>
          </w:p>
        </w:tc>
      </w:tr>
    </w:tbl>
    <w:p w14:paraId="22A1A227" w14:textId="5F9338C2" w:rsidR="00876151" w:rsidRPr="00C045B3" w:rsidRDefault="00876151" w:rsidP="00786908">
      <w:pPr>
        <w:autoSpaceDE w:val="0"/>
        <w:autoSpaceDN w:val="0"/>
        <w:adjustRightInd w:val="0"/>
        <w:spacing w:before="120"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lastRenderedPageBreak/>
        <w:t xml:space="preserve">7.3. </w:t>
      </w:r>
      <w:r w:rsidR="00B8416B" w:rsidRPr="00C045B3">
        <w:rPr>
          <w:rFonts w:ascii="Times New Roman" w:hAnsi="Times New Roman"/>
          <w:sz w:val="28"/>
          <w:szCs w:val="28"/>
          <w:lang w:val="ru-RU"/>
        </w:rPr>
        <w:t xml:space="preserve">Ежемесячная процентная надбавка к должностному окладу </w:t>
      </w:r>
      <w:r w:rsidR="00B8416B" w:rsidRPr="00C045B3">
        <w:rPr>
          <w:rFonts w:ascii="Times New Roman" w:hAnsi="Times New Roman"/>
          <w:sz w:val="28"/>
          <w:szCs w:val="28"/>
          <w:lang w:val="ru-RU"/>
        </w:rPr>
        <w:br/>
        <w:t xml:space="preserve">за работу со сведениями, составляющими государственную тайну </w:t>
      </w:r>
      <w:r w:rsidR="00C045B3" w:rsidRPr="00C045B3">
        <w:rPr>
          <w:rFonts w:ascii="Times New Roman" w:hAnsi="Times New Roman"/>
          <w:sz w:val="28"/>
          <w:szCs w:val="28"/>
          <w:lang w:val="ru-RU"/>
        </w:rPr>
        <w:t>муниципальному служащему,</w:t>
      </w:r>
      <w:r w:rsidR="00B8416B" w:rsidRPr="00C045B3">
        <w:rPr>
          <w:rFonts w:ascii="Times New Roman" w:hAnsi="Times New Roman"/>
          <w:sz w:val="28"/>
          <w:szCs w:val="28"/>
          <w:lang w:val="ru-RU"/>
        </w:rPr>
        <w:t xml:space="preserve"> </w:t>
      </w:r>
      <w:r w:rsidRPr="00C045B3">
        <w:rPr>
          <w:rFonts w:ascii="Times New Roman" w:hAnsi="Times New Roman"/>
          <w:sz w:val="28"/>
          <w:szCs w:val="28"/>
          <w:lang w:val="ru-RU"/>
        </w:rPr>
        <w:t>устанавливается приказом руководителя органа местного самоуправления.</w:t>
      </w:r>
    </w:p>
    <w:p w14:paraId="2DD67647" w14:textId="77777777" w:rsidR="004B6359" w:rsidRPr="00C045B3" w:rsidRDefault="004B6359" w:rsidP="00876151">
      <w:pPr>
        <w:autoSpaceDE w:val="0"/>
        <w:autoSpaceDN w:val="0"/>
        <w:adjustRightInd w:val="0"/>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7.4. Главному специалисту по мобилизационной работе и защите государственной тайны дополнительно к ежемесячной процентной надбавке к должностному окладу за работу со сведениями, составляющими государственную тайну, выплачивается процентная надбавка к должностному окладу за стаж работы с данными сведениями.</w:t>
      </w:r>
    </w:p>
    <w:p w14:paraId="17845FE8" w14:textId="60594AFF" w:rsidR="004B6359" w:rsidRPr="00C045B3" w:rsidRDefault="004B6359" w:rsidP="00876151">
      <w:pPr>
        <w:autoSpaceDE w:val="0"/>
        <w:autoSpaceDN w:val="0"/>
        <w:adjustRightInd w:val="0"/>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Надбавка за стаж работы со сведениями, составляющими государственную тайну, начисляется согласно стажу работы в процентах к должностному окладу:</w:t>
      </w:r>
    </w:p>
    <w:p w14:paraId="5C9F14CB" w14:textId="5DED88C2" w:rsidR="000206E1" w:rsidRPr="00C045B3" w:rsidRDefault="000206E1" w:rsidP="00876151">
      <w:pPr>
        <w:autoSpaceDE w:val="0"/>
        <w:autoSpaceDN w:val="0"/>
        <w:adjustRightInd w:val="0"/>
        <w:spacing w:after="0" w:line="240" w:lineRule="auto"/>
        <w:ind w:firstLine="709"/>
        <w:jc w:val="both"/>
        <w:rPr>
          <w:rFonts w:ascii="Times New Roman" w:hAnsi="Times New Roman"/>
          <w:sz w:val="28"/>
          <w:szCs w:val="28"/>
          <w:lang w:val="ru-RU"/>
        </w:rPr>
      </w:pPr>
    </w:p>
    <w:tbl>
      <w:tblPr>
        <w:tblStyle w:val="aa"/>
        <w:tblW w:w="5000" w:type="pct"/>
        <w:tblLook w:val="04A0" w:firstRow="1" w:lastRow="0" w:firstColumn="1" w:lastColumn="0" w:noHBand="0" w:noVBand="1"/>
      </w:tblPr>
      <w:tblGrid>
        <w:gridCol w:w="4672"/>
        <w:gridCol w:w="4672"/>
      </w:tblGrid>
      <w:tr w:rsidR="00C045B3" w:rsidRPr="00C045B3" w14:paraId="0DDD7153" w14:textId="77777777" w:rsidTr="004B6359">
        <w:tc>
          <w:tcPr>
            <w:tcW w:w="2500" w:type="pct"/>
          </w:tcPr>
          <w:p w14:paraId="4C600027" w14:textId="77777777" w:rsidR="004B6359" w:rsidRPr="00C045B3" w:rsidRDefault="004B6359" w:rsidP="00C045B3">
            <w:pPr>
              <w:autoSpaceDE w:val="0"/>
              <w:autoSpaceDN w:val="0"/>
              <w:adjustRightInd w:val="0"/>
              <w:spacing w:after="0" w:line="240" w:lineRule="auto"/>
              <w:jc w:val="center"/>
              <w:rPr>
                <w:rFonts w:ascii="Times New Roman" w:hAnsi="Times New Roman"/>
                <w:sz w:val="28"/>
                <w:szCs w:val="28"/>
                <w:lang w:val="ru-RU"/>
              </w:rPr>
            </w:pPr>
            <w:r w:rsidRPr="00C045B3">
              <w:rPr>
                <w:rFonts w:ascii="Times New Roman" w:hAnsi="Times New Roman"/>
                <w:sz w:val="28"/>
                <w:szCs w:val="28"/>
                <w:lang w:val="ru-RU"/>
              </w:rPr>
              <w:t>Стаж работы</w:t>
            </w:r>
          </w:p>
        </w:tc>
        <w:tc>
          <w:tcPr>
            <w:tcW w:w="2500" w:type="pct"/>
          </w:tcPr>
          <w:p w14:paraId="19F2ACD7" w14:textId="77777777" w:rsidR="004B6359" w:rsidRPr="00C045B3" w:rsidRDefault="004B6359" w:rsidP="00C045B3">
            <w:pPr>
              <w:autoSpaceDE w:val="0"/>
              <w:autoSpaceDN w:val="0"/>
              <w:adjustRightInd w:val="0"/>
              <w:spacing w:after="0" w:line="240" w:lineRule="auto"/>
              <w:jc w:val="center"/>
              <w:rPr>
                <w:rFonts w:ascii="Times New Roman" w:hAnsi="Times New Roman"/>
                <w:sz w:val="28"/>
                <w:szCs w:val="28"/>
                <w:lang w:val="ru-RU"/>
              </w:rPr>
            </w:pPr>
            <w:r w:rsidRPr="00C045B3">
              <w:rPr>
                <w:rFonts w:ascii="Times New Roman" w:hAnsi="Times New Roman"/>
                <w:sz w:val="28"/>
                <w:szCs w:val="28"/>
                <w:lang w:val="ru-RU"/>
              </w:rPr>
              <w:t>Надбавка,</w:t>
            </w:r>
            <w:r w:rsidR="00E40E9A" w:rsidRPr="00C045B3">
              <w:rPr>
                <w:rFonts w:ascii="Times New Roman" w:hAnsi="Times New Roman"/>
                <w:sz w:val="28"/>
                <w:szCs w:val="28"/>
                <w:lang w:val="ru-RU"/>
              </w:rPr>
              <w:t xml:space="preserve"> </w:t>
            </w:r>
            <w:r w:rsidRPr="00C045B3">
              <w:rPr>
                <w:rFonts w:ascii="Times New Roman" w:hAnsi="Times New Roman"/>
                <w:sz w:val="28"/>
                <w:szCs w:val="28"/>
                <w:lang w:val="ru-RU"/>
              </w:rPr>
              <w:t>%</w:t>
            </w:r>
          </w:p>
        </w:tc>
      </w:tr>
      <w:tr w:rsidR="00C045B3" w:rsidRPr="00C045B3" w14:paraId="1CFC63E0" w14:textId="77777777" w:rsidTr="004B6359">
        <w:tc>
          <w:tcPr>
            <w:tcW w:w="2500" w:type="pct"/>
          </w:tcPr>
          <w:p w14:paraId="03513FFE" w14:textId="77777777" w:rsidR="004B6359" w:rsidRPr="00C045B3" w:rsidRDefault="004B6359" w:rsidP="00BF0624">
            <w:pPr>
              <w:autoSpaceDE w:val="0"/>
              <w:autoSpaceDN w:val="0"/>
              <w:adjustRightInd w:val="0"/>
              <w:spacing w:after="0" w:line="240" w:lineRule="auto"/>
              <w:rPr>
                <w:rFonts w:ascii="Times New Roman" w:hAnsi="Times New Roman"/>
                <w:sz w:val="28"/>
                <w:szCs w:val="28"/>
                <w:lang w:val="ru-RU"/>
              </w:rPr>
            </w:pPr>
            <w:r w:rsidRPr="00C045B3">
              <w:rPr>
                <w:rFonts w:ascii="Times New Roman" w:hAnsi="Times New Roman"/>
                <w:sz w:val="28"/>
                <w:szCs w:val="28"/>
                <w:lang w:val="ru-RU"/>
              </w:rPr>
              <w:t>от 1 года до 5 лет</w:t>
            </w:r>
          </w:p>
        </w:tc>
        <w:tc>
          <w:tcPr>
            <w:tcW w:w="2500" w:type="pct"/>
          </w:tcPr>
          <w:p w14:paraId="5F10A7A6" w14:textId="77777777" w:rsidR="004B6359" w:rsidRPr="00C045B3" w:rsidRDefault="004B6359" w:rsidP="00C443FD">
            <w:pPr>
              <w:autoSpaceDE w:val="0"/>
              <w:autoSpaceDN w:val="0"/>
              <w:adjustRightInd w:val="0"/>
              <w:spacing w:after="0" w:line="240" w:lineRule="auto"/>
              <w:jc w:val="center"/>
              <w:rPr>
                <w:rFonts w:ascii="Times New Roman" w:hAnsi="Times New Roman"/>
                <w:sz w:val="28"/>
                <w:szCs w:val="28"/>
                <w:lang w:val="ru-RU"/>
              </w:rPr>
            </w:pPr>
            <w:r w:rsidRPr="00C045B3">
              <w:rPr>
                <w:rFonts w:ascii="Times New Roman" w:hAnsi="Times New Roman"/>
                <w:sz w:val="28"/>
                <w:szCs w:val="28"/>
                <w:lang w:val="ru-RU"/>
              </w:rPr>
              <w:t>10</w:t>
            </w:r>
          </w:p>
        </w:tc>
      </w:tr>
      <w:tr w:rsidR="00C045B3" w:rsidRPr="00C045B3" w14:paraId="35FEC64F" w14:textId="77777777" w:rsidTr="004B6359">
        <w:tc>
          <w:tcPr>
            <w:tcW w:w="2500" w:type="pct"/>
          </w:tcPr>
          <w:p w14:paraId="19904751" w14:textId="77777777" w:rsidR="004B6359" w:rsidRPr="00C045B3" w:rsidRDefault="004B6359" w:rsidP="00BF0624">
            <w:pPr>
              <w:autoSpaceDE w:val="0"/>
              <w:autoSpaceDN w:val="0"/>
              <w:adjustRightInd w:val="0"/>
              <w:spacing w:after="0" w:line="240" w:lineRule="auto"/>
              <w:rPr>
                <w:rFonts w:ascii="Times New Roman" w:hAnsi="Times New Roman"/>
                <w:sz w:val="28"/>
                <w:szCs w:val="28"/>
                <w:lang w:val="ru-RU"/>
              </w:rPr>
            </w:pPr>
            <w:r w:rsidRPr="00C045B3">
              <w:rPr>
                <w:rFonts w:ascii="Times New Roman" w:hAnsi="Times New Roman"/>
                <w:sz w:val="28"/>
                <w:szCs w:val="28"/>
                <w:lang w:val="ru-RU"/>
              </w:rPr>
              <w:t>от 5 до 10 лет</w:t>
            </w:r>
          </w:p>
        </w:tc>
        <w:tc>
          <w:tcPr>
            <w:tcW w:w="2500" w:type="pct"/>
          </w:tcPr>
          <w:p w14:paraId="4F0CB814" w14:textId="77777777" w:rsidR="004B6359" w:rsidRPr="00C045B3" w:rsidRDefault="004B6359" w:rsidP="00C443FD">
            <w:pPr>
              <w:autoSpaceDE w:val="0"/>
              <w:autoSpaceDN w:val="0"/>
              <w:adjustRightInd w:val="0"/>
              <w:spacing w:after="0" w:line="240" w:lineRule="auto"/>
              <w:jc w:val="center"/>
              <w:rPr>
                <w:rFonts w:ascii="Times New Roman" w:hAnsi="Times New Roman"/>
                <w:sz w:val="28"/>
                <w:szCs w:val="28"/>
                <w:lang w:val="ru-RU"/>
              </w:rPr>
            </w:pPr>
            <w:r w:rsidRPr="00C045B3">
              <w:rPr>
                <w:rFonts w:ascii="Times New Roman" w:hAnsi="Times New Roman"/>
                <w:sz w:val="28"/>
                <w:szCs w:val="28"/>
                <w:lang w:val="ru-RU"/>
              </w:rPr>
              <w:t>15</w:t>
            </w:r>
          </w:p>
        </w:tc>
      </w:tr>
      <w:tr w:rsidR="004B6359" w:rsidRPr="00C045B3" w14:paraId="41217283" w14:textId="77777777" w:rsidTr="004B6359">
        <w:tc>
          <w:tcPr>
            <w:tcW w:w="2500" w:type="pct"/>
          </w:tcPr>
          <w:p w14:paraId="0A0AA5E3" w14:textId="77777777" w:rsidR="004B6359" w:rsidRPr="00C045B3" w:rsidRDefault="004B6359" w:rsidP="00BF0624">
            <w:pPr>
              <w:autoSpaceDE w:val="0"/>
              <w:autoSpaceDN w:val="0"/>
              <w:adjustRightInd w:val="0"/>
              <w:spacing w:after="0" w:line="240" w:lineRule="auto"/>
              <w:rPr>
                <w:rFonts w:ascii="Times New Roman" w:hAnsi="Times New Roman"/>
                <w:sz w:val="28"/>
                <w:szCs w:val="28"/>
                <w:lang w:val="ru-RU"/>
              </w:rPr>
            </w:pPr>
            <w:r w:rsidRPr="00C045B3">
              <w:rPr>
                <w:rFonts w:ascii="Times New Roman" w:hAnsi="Times New Roman"/>
                <w:sz w:val="28"/>
                <w:szCs w:val="28"/>
                <w:lang w:val="ru-RU"/>
              </w:rPr>
              <w:t>от 10 лет и выше</w:t>
            </w:r>
          </w:p>
        </w:tc>
        <w:tc>
          <w:tcPr>
            <w:tcW w:w="2500" w:type="pct"/>
          </w:tcPr>
          <w:p w14:paraId="558A9921" w14:textId="77777777" w:rsidR="004B6359" w:rsidRPr="00C045B3" w:rsidRDefault="004B6359" w:rsidP="00C443FD">
            <w:pPr>
              <w:autoSpaceDE w:val="0"/>
              <w:autoSpaceDN w:val="0"/>
              <w:adjustRightInd w:val="0"/>
              <w:spacing w:after="0" w:line="240" w:lineRule="auto"/>
              <w:jc w:val="center"/>
              <w:rPr>
                <w:rFonts w:ascii="Times New Roman" w:hAnsi="Times New Roman"/>
                <w:sz w:val="28"/>
                <w:szCs w:val="28"/>
                <w:lang w:val="ru-RU"/>
              </w:rPr>
            </w:pPr>
            <w:r w:rsidRPr="00C045B3">
              <w:rPr>
                <w:rFonts w:ascii="Times New Roman" w:hAnsi="Times New Roman"/>
                <w:sz w:val="28"/>
                <w:szCs w:val="28"/>
                <w:lang w:val="ru-RU"/>
              </w:rPr>
              <w:t>20</w:t>
            </w:r>
          </w:p>
        </w:tc>
      </w:tr>
    </w:tbl>
    <w:p w14:paraId="3B32D82B" w14:textId="77777777" w:rsidR="004B6359" w:rsidRPr="00C045B3" w:rsidRDefault="004B6359" w:rsidP="00876151">
      <w:pPr>
        <w:autoSpaceDE w:val="0"/>
        <w:autoSpaceDN w:val="0"/>
        <w:adjustRightInd w:val="0"/>
        <w:spacing w:after="0" w:line="240" w:lineRule="auto"/>
        <w:ind w:firstLine="709"/>
        <w:jc w:val="both"/>
        <w:rPr>
          <w:rFonts w:ascii="Times New Roman" w:hAnsi="Times New Roman"/>
          <w:sz w:val="28"/>
          <w:szCs w:val="28"/>
          <w:lang w:val="ru-RU"/>
        </w:rPr>
      </w:pPr>
    </w:p>
    <w:p w14:paraId="289BB586" w14:textId="77777777" w:rsidR="00876151" w:rsidRPr="00C045B3" w:rsidRDefault="00876151" w:rsidP="00DE4016">
      <w:pPr>
        <w:pStyle w:val="ConsNormal"/>
        <w:widowControl/>
        <w:spacing w:after="120"/>
        <w:ind w:firstLine="540"/>
        <w:jc w:val="center"/>
        <w:rPr>
          <w:rFonts w:ascii="Times New Roman" w:hAnsi="Times New Roman" w:cs="Times New Roman"/>
          <w:b/>
          <w:sz w:val="28"/>
          <w:szCs w:val="28"/>
        </w:rPr>
      </w:pPr>
      <w:r w:rsidRPr="00C045B3">
        <w:rPr>
          <w:rFonts w:ascii="Times New Roman" w:hAnsi="Times New Roman" w:cs="Times New Roman"/>
          <w:b/>
          <w:sz w:val="28"/>
          <w:szCs w:val="28"/>
        </w:rPr>
        <w:t>8. Премии за выполнение особо важных и сложных заданий</w:t>
      </w:r>
    </w:p>
    <w:p w14:paraId="788FAF97" w14:textId="77777777" w:rsidR="00F76866" w:rsidRPr="00C045B3" w:rsidRDefault="00F76866" w:rsidP="00F76866">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 xml:space="preserve">8.1. Премии за выполнение особо важных и сложных заданий (далее – премии) являются формой материального стимулирования эффективного </w:t>
      </w:r>
      <w:r w:rsidRPr="00C045B3">
        <w:rPr>
          <w:rFonts w:ascii="Times New Roman" w:hAnsi="Times New Roman"/>
          <w:sz w:val="28"/>
          <w:szCs w:val="28"/>
          <w:lang w:val="ru-RU"/>
        </w:rPr>
        <w:br/>
        <w:t xml:space="preserve">и добросовестного труда и выплачиваются муниципальному служащему </w:t>
      </w:r>
      <w:r w:rsidRPr="00C045B3">
        <w:rPr>
          <w:rFonts w:ascii="Times New Roman" w:hAnsi="Times New Roman"/>
          <w:sz w:val="28"/>
          <w:szCs w:val="28"/>
          <w:lang w:val="ru-RU"/>
        </w:rPr>
        <w:br/>
        <w:t>в целях повышения материальной заинтересованности в результатах труда, создания условий для развития творческой активности и инициативы, повышения эффективности и качества управленческого труда, повышения ответственности в достижении поставленных целей и задач.</w:t>
      </w:r>
    </w:p>
    <w:p w14:paraId="3B5032DC" w14:textId="77777777" w:rsidR="00F76866" w:rsidRPr="00C045B3" w:rsidRDefault="00F76866" w:rsidP="00F76866">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 xml:space="preserve">8.2. Премирование муниципальных служащих осуществляется </w:t>
      </w:r>
      <w:r w:rsidRPr="00C045B3">
        <w:rPr>
          <w:rFonts w:ascii="Times New Roman" w:hAnsi="Times New Roman"/>
          <w:sz w:val="28"/>
          <w:szCs w:val="28"/>
          <w:lang w:val="ru-RU"/>
        </w:rPr>
        <w:br/>
        <w:t>в соответствии с Положением о порядке и условиях премирования муниципальных служащих администрации Тужинского муниципального района, утвержденного постановлением администрации Тужинского муниципального района.</w:t>
      </w:r>
    </w:p>
    <w:p w14:paraId="0EBBF745" w14:textId="77777777" w:rsidR="00F76866" w:rsidRPr="00C045B3" w:rsidRDefault="00F76866" w:rsidP="00F76866">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8.4. Премии выплачиваются одновременно с заработной платой.</w:t>
      </w:r>
    </w:p>
    <w:p w14:paraId="7D485E89" w14:textId="77777777" w:rsidR="00876151" w:rsidRPr="00C045B3" w:rsidRDefault="00876151" w:rsidP="00DE4016">
      <w:pPr>
        <w:pStyle w:val="ConsNormal"/>
        <w:widowControl/>
        <w:spacing w:before="120" w:after="120"/>
        <w:ind w:firstLine="0"/>
        <w:jc w:val="center"/>
        <w:rPr>
          <w:rFonts w:ascii="Times New Roman" w:hAnsi="Times New Roman" w:cs="Times New Roman"/>
          <w:b/>
          <w:sz w:val="28"/>
          <w:szCs w:val="28"/>
        </w:rPr>
      </w:pPr>
      <w:r w:rsidRPr="00C045B3">
        <w:rPr>
          <w:rFonts w:ascii="Times New Roman" w:hAnsi="Times New Roman" w:cs="Times New Roman"/>
          <w:b/>
          <w:sz w:val="28"/>
          <w:szCs w:val="28"/>
        </w:rPr>
        <w:t>9. Единовременная выплата при предоставлении ежегодного оплачиваемого отпуска</w:t>
      </w:r>
    </w:p>
    <w:p w14:paraId="5C5FB23E" w14:textId="5D66DF25" w:rsidR="00876151" w:rsidRPr="00C045B3" w:rsidRDefault="00876151" w:rsidP="00876151">
      <w:pPr>
        <w:pStyle w:val="ConsNormal"/>
        <w:widowControl/>
        <w:ind w:firstLine="709"/>
        <w:jc w:val="both"/>
        <w:rPr>
          <w:rFonts w:ascii="Times New Roman" w:hAnsi="Times New Roman" w:cs="Times New Roman"/>
          <w:sz w:val="28"/>
          <w:szCs w:val="28"/>
        </w:rPr>
      </w:pPr>
      <w:r w:rsidRPr="00C045B3">
        <w:rPr>
          <w:rFonts w:ascii="Times New Roman" w:hAnsi="Times New Roman" w:cs="Times New Roman"/>
          <w:sz w:val="28"/>
          <w:szCs w:val="28"/>
        </w:rPr>
        <w:t>9.1. Единовременная выплата при предоставлении ежегодного оплачиваемого отпуска</w:t>
      </w:r>
      <w:r w:rsidR="006C36C7" w:rsidRPr="00C045B3">
        <w:rPr>
          <w:rFonts w:ascii="Times New Roman" w:hAnsi="Times New Roman" w:cs="Times New Roman"/>
          <w:sz w:val="28"/>
          <w:szCs w:val="28"/>
        </w:rPr>
        <w:t xml:space="preserve"> (части ежегодного оплачиваемого отпуска)</w:t>
      </w:r>
      <w:r w:rsidRPr="00C045B3">
        <w:rPr>
          <w:rFonts w:ascii="Times New Roman" w:hAnsi="Times New Roman" w:cs="Times New Roman"/>
          <w:sz w:val="28"/>
          <w:szCs w:val="28"/>
        </w:rPr>
        <w:t xml:space="preserve"> </w:t>
      </w:r>
      <w:r w:rsidR="00C045B3" w:rsidRPr="00C045B3">
        <w:rPr>
          <w:rFonts w:ascii="Times New Roman" w:hAnsi="Times New Roman" w:cs="Times New Roman"/>
          <w:sz w:val="28"/>
          <w:szCs w:val="28"/>
        </w:rPr>
        <w:br/>
      </w:r>
      <w:r w:rsidRPr="00C045B3">
        <w:rPr>
          <w:rFonts w:ascii="Times New Roman" w:hAnsi="Times New Roman" w:cs="Times New Roman"/>
          <w:sz w:val="28"/>
          <w:szCs w:val="28"/>
        </w:rPr>
        <w:t>(далее – единовременная выплата) является дополнительной выплатой к должностному окладу муниципального служащего.</w:t>
      </w:r>
    </w:p>
    <w:p w14:paraId="5E45D3C1" w14:textId="3BCB9DD7" w:rsidR="00876151" w:rsidRPr="00C045B3" w:rsidRDefault="00876151" w:rsidP="00876151">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9.2. Единовременная выплата осуществляется в размере двух должностных окладов при предоставлении муниципальному служащему очередного</w:t>
      </w:r>
      <w:r w:rsidR="006C36C7" w:rsidRPr="00C045B3">
        <w:rPr>
          <w:rFonts w:ascii="Times New Roman" w:hAnsi="Times New Roman"/>
          <w:sz w:val="28"/>
          <w:szCs w:val="28"/>
          <w:lang w:val="ru-RU"/>
        </w:rPr>
        <w:t xml:space="preserve"> ежегодного</w:t>
      </w:r>
      <w:r w:rsidRPr="00C045B3">
        <w:rPr>
          <w:rFonts w:ascii="Times New Roman" w:hAnsi="Times New Roman"/>
          <w:sz w:val="28"/>
          <w:szCs w:val="28"/>
          <w:lang w:val="ru-RU"/>
        </w:rPr>
        <w:t xml:space="preserve"> оплачиваемого отпуска</w:t>
      </w:r>
      <w:r w:rsidR="006C36C7" w:rsidRPr="00C045B3">
        <w:rPr>
          <w:rFonts w:ascii="Times New Roman" w:hAnsi="Times New Roman"/>
          <w:sz w:val="28"/>
          <w:szCs w:val="28"/>
          <w:lang w:val="ru-RU"/>
        </w:rPr>
        <w:t xml:space="preserve"> (части ежегодного оплачиваемого отпуска)</w:t>
      </w:r>
      <w:r w:rsidRPr="00C045B3">
        <w:rPr>
          <w:rFonts w:ascii="Times New Roman" w:hAnsi="Times New Roman"/>
          <w:sz w:val="28"/>
          <w:szCs w:val="28"/>
          <w:lang w:val="ru-RU"/>
        </w:rPr>
        <w:t>.</w:t>
      </w:r>
    </w:p>
    <w:p w14:paraId="37D98E25" w14:textId="77777777" w:rsidR="00876151" w:rsidRPr="00C045B3" w:rsidRDefault="00876151" w:rsidP="00876151">
      <w:pPr>
        <w:autoSpaceDE w:val="0"/>
        <w:autoSpaceDN w:val="0"/>
        <w:adjustRightInd w:val="0"/>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9.3. Право на оказание единовременной выплаты возникает не ранее, чем право на предоставление ежегодного оплачиваемого отпуска.</w:t>
      </w:r>
    </w:p>
    <w:p w14:paraId="302F0506" w14:textId="77777777" w:rsidR="00876151" w:rsidRPr="00C045B3" w:rsidRDefault="00876151" w:rsidP="00876151">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lastRenderedPageBreak/>
        <w:t>9.4. Решение о единовременной выплате в отношении муниципального служащего оформляется приказом руководителя органа местного самоуправления.</w:t>
      </w:r>
    </w:p>
    <w:p w14:paraId="16E07A05" w14:textId="77777777" w:rsidR="00876151" w:rsidRPr="00C045B3" w:rsidRDefault="00876151" w:rsidP="00876151">
      <w:pPr>
        <w:autoSpaceDE w:val="0"/>
        <w:autoSpaceDN w:val="0"/>
        <w:adjustRightInd w:val="0"/>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9.5. При определении суммы единовременной выплаты в расчет принимается должностной оклад муниципального служащего на момент издания правового акта о предоставлении отпуска.</w:t>
      </w:r>
    </w:p>
    <w:p w14:paraId="3CB5C631" w14:textId="7B9BD164" w:rsidR="00876151" w:rsidRPr="00C045B3" w:rsidRDefault="00876151" w:rsidP="00876151">
      <w:pPr>
        <w:autoSpaceDE w:val="0"/>
        <w:autoSpaceDN w:val="0"/>
        <w:adjustRightInd w:val="0"/>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 xml:space="preserve">9.6. При предоставлении ежегодного оплачиваемого отпуска по частям единовременная выплата выплачивается к одной из частей отпуска </w:t>
      </w:r>
      <w:r w:rsidRPr="00C045B3">
        <w:rPr>
          <w:rFonts w:ascii="Times New Roman" w:hAnsi="Times New Roman"/>
          <w:sz w:val="28"/>
          <w:szCs w:val="28"/>
          <w:lang w:val="ru-RU"/>
        </w:rPr>
        <w:br/>
        <w:t>за отработанный период</w:t>
      </w:r>
      <w:r w:rsidR="007C34C2" w:rsidRPr="00C045B3">
        <w:rPr>
          <w:rFonts w:ascii="Times New Roman" w:hAnsi="Times New Roman"/>
          <w:sz w:val="28"/>
          <w:szCs w:val="28"/>
          <w:lang w:val="ru-RU"/>
        </w:rPr>
        <w:t xml:space="preserve"> либо может быть выплачена двумя частями (в размере одного должностного оклада каждая)</w:t>
      </w:r>
      <w:r w:rsidRPr="00C045B3">
        <w:rPr>
          <w:rFonts w:ascii="Times New Roman" w:hAnsi="Times New Roman"/>
          <w:sz w:val="28"/>
          <w:szCs w:val="28"/>
          <w:lang w:val="ru-RU"/>
        </w:rPr>
        <w:t>.</w:t>
      </w:r>
    </w:p>
    <w:p w14:paraId="24811E5E" w14:textId="67382835" w:rsidR="00876151" w:rsidRPr="00C045B3" w:rsidRDefault="00876151" w:rsidP="00876151">
      <w:pPr>
        <w:autoSpaceDE w:val="0"/>
        <w:autoSpaceDN w:val="0"/>
        <w:adjustRightInd w:val="0"/>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9.7. Муниципальному служащему, принятому на муниципальную службу в течение календарного года и (или) отработавшему неполный календарный год, единовременная выплата производится пропорционально числу отработанных месяцев в данном календарном году</w:t>
      </w:r>
      <w:r w:rsidR="005E2ECE" w:rsidRPr="00C045B3">
        <w:rPr>
          <w:rFonts w:ascii="Times New Roman" w:hAnsi="Times New Roman"/>
          <w:sz w:val="28"/>
          <w:szCs w:val="28"/>
          <w:lang w:val="ru-RU"/>
        </w:rPr>
        <w:t>.</w:t>
      </w:r>
    </w:p>
    <w:p w14:paraId="7992026A" w14:textId="77777777" w:rsidR="00DE4016" w:rsidRDefault="00876151" w:rsidP="00DE4016">
      <w:pPr>
        <w:autoSpaceDE w:val="0"/>
        <w:autoSpaceDN w:val="0"/>
        <w:adjustRightInd w:val="0"/>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 xml:space="preserve">9.8. В случае если уволенному по собственному желанию либо уволенному по сокращению штата (численности) муниципальному служащему была выплачена единовременная выплата, то она удержанию </w:t>
      </w:r>
      <w:r w:rsidRPr="00C045B3">
        <w:rPr>
          <w:rFonts w:ascii="Times New Roman" w:hAnsi="Times New Roman"/>
          <w:sz w:val="28"/>
          <w:szCs w:val="28"/>
          <w:lang w:val="ru-RU"/>
        </w:rPr>
        <w:br/>
        <w:t>не подлежит.</w:t>
      </w:r>
    </w:p>
    <w:p w14:paraId="5041707F" w14:textId="2BBFD66E" w:rsidR="00876151" w:rsidRPr="00B76528" w:rsidRDefault="00876151" w:rsidP="00DE4016">
      <w:pPr>
        <w:autoSpaceDE w:val="0"/>
        <w:autoSpaceDN w:val="0"/>
        <w:adjustRightInd w:val="0"/>
        <w:spacing w:before="120" w:after="120" w:line="240" w:lineRule="auto"/>
        <w:ind w:firstLine="709"/>
        <w:jc w:val="center"/>
        <w:rPr>
          <w:rFonts w:ascii="Times New Roman" w:hAnsi="Times New Roman"/>
          <w:b/>
          <w:sz w:val="28"/>
          <w:szCs w:val="28"/>
          <w:lang w:val="ru-RU"/>
        </w:rPr>
      </w:pPr>
      <w:r w:rsidRPr="00B76528">
        <w:rPr>
          <w:rFonts w:ascii="Times New Roman" w:hAnsi="Times New Roman"/>
          <w:b/>
          <w:sz w:val="28"/>
          <w:szCs w:val="28"/>
          <w:lang w:val="ru-RU"/>
        </w:rPr>
        <w:t>10. Материальная помощь</w:t>
      </w:r>
    </w:p>
    <w:p w14:paraId="7985A65A" w14:textId="77777777" w:rsidR="00876151" w:rsidRPr="00C045B3" w:rsidRDefault="00876151" w:rsidP="00876151">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10.1. Муниципальным служащим в течение календарного года оказывается материальная помощь в размере одного должностного оклада.</w:t>
      </w:r>
    </w:p>
    <w:p w14:paraId="174BD251" w14:textId="77777777" w:rsidR="00876151" w:rsidRPr="00C045B3" w:rsidRDefault="00876151" w:rsidP="00876151">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10.2. Материальная помощь выплачивается на основании личного заявления.</w:t>
      </w:r>
    </w:p>
    <w:p w14:paraId="52D03E93" w14:textId="0B713600" w:rsidR="00876151" w:rsidRPr="00C045B3" w:rsidRDefault="00876151" w:rsidP="00876151">
      <w:pPr>
        <w:spacing w:after="0" w:line="240" w:lineRule="auto"/>
        <w:ind w:firstLine="709"/>
        <w:jc w:val="both"/>
        <w:rPr>
          <w:rFonts w:ascii="Times New Roman" w:hAnsi="Times New Roman"/>
          <w:i/>
          <w:iCs/>
          <w:sz w:val="28"/>
          <w:szCs w:val="28"/>
          <w:lang w:val="ru-RU"/>
        </w:rPr>
      </w:pPr>
      <w:r w:rsidRPr="00C045B3">
        <w:rPr>
          <w:rFonts w:ascii="Times New Roman" w:hAnsi="Times New Roman"/>
          <w:sz w:val="28"/>
          <w:szCs w:val="28"/>
          <w:lang w:val="ru-RU"/>
        </w:rPr>
        <w:t>10.3. В исключительных случаях (стихийное бедствие, заболевание, смерть ближайших родственников</w:t>
      </w:r>
      <w:r w:rsidR="00C81572" w:rsidRPr="00C045B3">
        <w:rPr>
          <w:rFonts w:ascii="Times New Roman" w:hAnsi="Times New Roman"/>
          <w:sz w:val="28"/>
          <w:szCs w:val="28"/>
          <w:lang w:val="ru-RU"/>
        </w:rPr>
        <w:t xml:space="preserve"> (родителей, детей, супруга</w:t>
      </w:r>
      <w:r w:rsidR="00C045B3" w:rsidRPr="00C045B3">
        <w:rPr>
          <w:rFonts w:ascii="Times New Roman" w:hAnsi="Times New Roman"/>
          <w:sz w:val="28"/>
          <w:szCs w:val="28"/>
          <w:lang w:val="ru-RU"/>
        </w:rPr>
        <w:t>(и)</w:t>
      </w:r>
      <w:r w:rsidR="00C81572" w:rsidRPr="00C045B3">
        <w:rPr>
          <w:rFonts w:ascii="Times New Roman" w:hAnsi="Times New Roman"/>
          <w:sz w:val="28"/>
          <w:szCs w:val="28"/>
          <w:lang w:val="ru-RU"/>
        </w:rPr>
        <w:t>), рождение ребенка, свадьб</w:t>
      </w:r>
      <w:r w:rsidR="00F40714" w:rsidRPr="00C045B3">
        <w:rPr>
          <w:rFonts w:ascii="Times New Roman" w:hAnsi="Times New Roman"/>
          <w:sz w:val="28"/>
          <w:szCs w:val="28"/>
          <w:lang w:val="ru-RU"/>
        </w:rPr>
        <w:t>а</w:t>
      </w:r>
      <w:r w:rsidR="00C81572" w:rsidRPr="00C045B3">
        <w:rPr>
          <w:rFonts w:ascii="Times New Roman" w:hAnsi="Times New Roman"/>
          <w:sz w:val="28"/>
          <w:szCs w:val="28"/>
          <w:lang w:val="ru-RU"/>
        </w:rPr>
        <w:t xml:space="preserve"> муниципального служащего </w:t>
      </w:r>
      <w:r w:rsidRPr="00C045B3">
        <w:rPr>
          <w:rFonts w:ascii="Times New Roman" w:hAnsi="Times New Roman"/>
          <w:sz w:val="28"/>
          <w:szCs w:val="28"/>
          <w:lang w:val="ru-RU"/>
        </w:rPr>
        <w:t>и другие уважительные причины) в пределах экономии фонда оплаты труда, на основании мотивированного письменного заявления муниципального служащего, может быть оказана дополнительная материальная помощь в размере до одного должностного оклада. Выплата осуществляется один раз на основании конкретной ситуации.</w:t>
      </w:r>
    </w:p>
    <w:p w14:paraId="19FD5C61" w14:textId="77777777" w:rsidR="00876151" w:rsidRPr="00C045B3" w:rsidRDefault="00876151" w:rsidP="00876151">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10.4. При приеме и увольнении муниципального служащего, отработавшего неполный календарный год, материальная помощь выплачивается пропорционально числу отработанных месяцев в данном календарном году.</w:t>
      </w:r>
    </w:p>
    <w:p w14:paraId="27CDB9F3" w14:textId="77777777" w:rsidR="00876151" w:rsidRPr="00C045B3" w:rsidRDefault="00876151" w:rsidP="00876151">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 xml:space="preserve">10.5. В случае если уволенному по собственному желанию либо уволенному по сокращению штата (численности) муниципальному служащему была выплачена материальная помощь, то она удержанию </w:t>
      </w:r>
      <w:r w:rsidRPr="00C045B3">
        <w:rPr>
          <w:rFonts w:ascii="Times New Roman" w:hAnsi="Times New Roman"/>
          <w:sz w:val="28"/>
          <w:szCs w:val="28"/>
          <w:lang w:val="ru-RU"/>
        </w:rPr>
        <w:br/>
        <w:t>не подлежит.</w:t>
      </w:r>
    </w:p>
    <w:p w14:paraId="1A636869" w14:textId="4A4E50BA" w:rsidR="00876151" w:rsidRPr="00C045B3" w:rsidRDefault="00876151" w:rsidP="00876151">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10.6. Решение об оказании материальной помощи в отношении муниципальных служащих оформляется приказом руководителя органа местного самоуправления.</w:t>
      </w:r>
    </w:p>
    <w:p w14:paraId="397BC4FD" w14:textId="1AE7106C" w:rsidR="00381BBB" w:rsidRPr="00C045B3" w:rsidRDefault="00381BBB" w:rsidP="00876151">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 xml:space="preserve">10.7. Муниципальному служащему, принятому на муниципальную службу в течение календарного года, а также при выходе на работу муниципального служащего, находящегося в отпуске по уходу за ребенком, </w:t>
      </w:r>
      <w:r w:rsidRPr="00C045B3">
        <w:rPr>
          <w:rFonts w:ascii="Times New Roman" w:hAnsi="Times New Roman"/>
          <w:sz w:val="28"/>
          <w:szCs w:val="28"/>
          <w:lang w:val="ru-RU"/>
        </w:rPr>
        <w:lastRenderedPageBreak/>
        <w:t>выплата материальной помощи производится в декабре текущего календарного года на основании личного заявления пропорционально отработанному времени в календарном году.</w:t>
      </w:r>
    </w:p>
    <w:p w14:paraId="2D6DB14A" w14:textId="019B46C7" w:rsidR="00050DC6" w:rsidRPr="00C045B3" w:rsidRDefault="00050DC6" w:rsidP="00876151">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10.8. В период нахождения муниципального служащего в отпуске по уходу за ребенком материальная помощь не выплачивается.</w:t>
      </w:r>
    </w:p>
    <w:p w14:paraId="3CF6DF50" w14:textId="6D8CEE8A" w:rsidR="00C64E88" w:rsidRPr="00C045B3" w:rsidRDefault="00C64E88" w:rsidP="00876151">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 xml:space="preserve">10.9. </w:t>
      </w:r>
      <w:r w:rsidR="005639BD" w:rsidRPr="00C045B3">
        <w:rPr>
          <w:rFonts w:ascii="Times New Roman" w:hAnsi="Times New Roman"/>
          <w:sz w:val="28"/>
          <w:szCs w:val="28"/>
          <w:lang w:val="ru-RU"/>
        </w:rPr>
        <w:t>Р</w:t>
      </w:r>
      <w:r w:rsidRPr="00C045B3">
        <w:rPr>
          <w:rFonts w:ascii="Times New Roman" w:hAnsi="Times New Roman"/>
          <w:sz w:val="28"/>
          <w:szCs w:val="28"/>
          <w:lang w:val="ru-RU"/>
        </w:rPr>
        <w:t>азмер материальной помощи определяется исходя из установленного должностного оклада на день подачи заявления по замещаемой должности муниципальной службы.</w:t>
      </w:r>
    </w:p>
    <w:p w14:paraId="62658DCF" w14:textId="77777777" w:rsidR="00876151" w:rsidRPr="00C045B3" w:rsidRDefault="00876151" w:rsidP="00DE4016">
      <w:pPr>
        <w:spacing w:before="120" w:after="120" w:line="240" w:lineRule="auto"/>
        <w:ind w:firstLine="709"/>
        <w:jc w:val="center"/>
        <w:rPr>
          <w:rFonts w:ascii="Times New Roman" w:hAnsi="Times New Roman"/>
          <w:b/>
          <w:sz w:val="28"/>
          <w:szCs w:val="28"/>
          <w:lang w:val="ru-RU"/>
        </w:rPr>
      </w:pPr>
      <w:r w:rsidRPr="00C045B3">
        <w:rPr>
          <w:rFonts w:ascii="Times New Roman" w:hAnsi="Times New Roman"/>
          <w:b/>
          <w:sz w:val="28"/>
          <w:szCs w:val="28"/>
          <w:lang w:val="ru-RU"/>
        </w:rPr>
        <w:t>11. Заключительные положения</w:t>
      </w:r>
    </w:p>
    <w:p w14:paraId="6CFE2C1E" w14:textId="77777777" w:rsidR="00876151" w:rsidRPr="00C045B3" w:rsidRDefault="00876151" w:rsidP="00876151">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 xml:space="preserve">11.1. </w:t>
      </w:r>
      <w:r w:rsidR="00D453DD" w:rsidRPr="00C045B3">
        <w:rPr>
          <w:rFonts w:ascii="Times New Roman" w:hAnsi="Times New Roman"/>
          <w:sz w:val="28"/>
          <w:szCs w:val="28"/>
          <w:lang w:val="ru-RU"/>
        </w:rPr>
        <w:t>В случае экономии фонда оплаты труда муниципальным служащим по итогам работы за год на основании приказа руководителя органа местного самоуправления может быть выплачена дополнительная премия</w:t>
      </w:r>
      <w:r w:rsidR="00FA2253" w:rsidRPr="00C045B3">
        <w:rPr>
          <w:rFonts w:ascii="Times New Roman" w:hAnsi="Times New Roman"/>
          <w:sz w:val="28"/>
          <w:szCs w:val="28"/>
          <w:lang w:val="ru-RU"/>
        </w:rPr>
        <w:t xml:space="preserve"> </w:t>
      </w:r>
      <w:bookmarkStart w:id="2" w:name="_Hlk139621293"/>
      <w:r w:rsidR="00FA2253" w:rsidRPr="00C045B3">
        <w:rPr>
          <w:rFonts w:ascii="Times New Roman" w:hAnsi="Times New Roman"/>
          <w:sz w:val="28"/>
          <w:szCs w:val="28"/>
          <w:lang w:val="ru-RU"/>
        </w:rPr>
        <w:t>за выполнение особо важных и сложных заданий</w:t>
      </w:r>
      <w:bookmarkEnd w:id="2"/>
      <w:r w:rsidR="00D453DD" w:rsidRPr="00C045B3">
        <w:rPr>
          <w:rFonts w:ascii="Times New Roman" w:hAnsi="Times New Roman"/>
          <w:sz w:val="28"/>
          <w:szCs w:val="28"/>
          <w:lang w:val="ru-RU"/>
        </w:rPr>
        <w:t>. Максимальным размером данная выплата не ограничена.</w:t>
      </w:r>
    </w:p>
    <w:p w14:paraId="6DEF66A5" w14:textId="6DA97823" w:rsidR="00876151" w:rsidRPr="00C045B3" w:rsidRDefault="00876151" w:rsidP="00876151">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 xml:space="preserve">11.2. Муниципальным служащим, находящимся в отпуске по уходу за ребенком до достижения им возраста трех лет, премия </w:t>
      </w:r>
      <w:bookmarkStart w:id="3" w:name="_Hlk139621623"/>
      <w:r w:rsidR="001014AB" w:rsidRPr="00C045B3">
        <w:rPr>
          <w:rFonts w:ascii="Times New Roman" w:hAnsi="Times New Roman"/>
          <w:sz w:val="28"/>
          <w:szCs w:val="28"/>
          <w:lang w:val="ru-RU"/>
        </w:rPr>
        <w:t xml:space="preserve">по итогам работы </w:t>
      </w:r>
      <w:bookmarkEnd w:id="3"/>
      <w:r w:rsidRPr="00C045B3">
        <w:rPr>
          <w:rFonts w:ascii="Times New Roman" w:hAnsi="Times New Roman"/>
          <w:sz w:val="28"/>
          <w:szCs w:val="28"/>
          <w:lang w:val="ru-RU"/>
        </w:rPr>
        <w:t>за год не выплачивается.</w:t>
      </w:r>
    </w:p>
    <w:p w14:paraId="1441A993" w14:textId="11315C7E" w:rsidR="00876151" w:rsidRPr="00C045B3" w:rsidRDefault="00876151" w:rsidP="00876151">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 xml:space="preserve">11.3. </w:t>
      </w:r>
      <w:bookmarkStart w:id="4" w:name="_Hlk139621700"/>
      <w:r w:rsidRPr="00C045B3">
        <w:rPr>
          <w:rFonts w:ascii="Times New Roman" w:hAnsi="Times New Roman"/>
          <w:sz w:val="28"/>
          <w:szCs w:val="28"/>
          <w:lang w:val="ru-RU"/>
        </w:rPr>
        <w:t xml:space="preserve">Муниципальные служащие, освобожденные от замещаемой должности муниципальной службы и уволенные, к премированию </w:t>
      </w:r>
      <w:r w:rsidR="001014AB" w:rsidRPr="00C045B3">
        <w:rPr>
          <w:rFonts w:ascii="Times New Roman" w:hAnsi="Times New Roman"/>
          <w:sz w:val="28"/>
          <w:szCs w:val="28"/>
          <w:lang w:val="ru-RU"/>
        </w:rPr>
        <w:t xml:space="preserve">по итогам работы за год </w:t>
      </w:r>
      <w:r w:rsidRPr="00C045B3">
        <w:rPr>
          <w:rFonts w:ascii="Times New Roman" w:hAnsi="Times New Roman"/>
          <w:sz w:val="28"/>
          <w:szCs w:val="28"/>
          <w:lang w:val="ru-RU"/>
        </w:rPr>
        <w:t>не представляются</w:t>
      </w:r>
      <w:bookmarkEnd w:id="4"/>
      <w:r w:rsidRPr="00C045B3">
        <w:rPr>
          <w:rFonts w:ascii="Times New Roman" w:hAnsi="Times New Roman"/>
          <w:sz w:val="28"/>
          <w:szCs w:val="28"/>
          <w:lang w:val="ru-RU"/>
        </w:rPr>
        <w:t>.</w:t>
      </w:r>
    </w:p>
    <w:p w14:paraId="361339F4" w14:textId="77777777" w:rsidR="00876151" w:rsidRPr="00C045B3" w:rsidRDefault="00876151" w:rsidP="00876151">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11.4. Муниципальным служащим при наличии экономии фонда оплаты труда в рамках поощрения за труд могут выплачиваться следующие разовые (единовременные) премии:</w:t>
      </w:r>
    </w:p>
    <w:p w14:paraId="1AA31F68" w14:textId="77777777" w:rsidR="00B8416B" w:rsidRPr="00C045B3" w:rsidRDefault="00F76866" w:rsidP="00B8416B">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к дню местного самоуправления</w:t>
      </w:r>
      <w:r w:rsidR="00B8416B" w:rsidRPr="00C045B3">
        <w:rPr>
          <w:rFonts w:ascii="Times New Roman" w:hAnsi="Times New Roman"/>
          <w:sz w:val="28"/>
          <w:szCs w:val="28"/>
          <w:lang w:val="ru-RU"/>
        </w:rPr>
        <w:t>;</w:t>
      </w:r>
    </w:p>
    <w:p w14:paraId="7EF8A37B" w14:textId="77777777" w:rsidR="00B8416B" w:rsidRPr="00C045B3" w:rsidRDefault="00B8416B" w:rsidP="00B8416B">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к юбилеям (достижению 50, 55, 60, 65-летнего возраста);</w:t>
      </w:r>
    </w:p>
    <w:p w14:paraId="23A4A98F" w14:textId="77777777" w:rsidR="00B8416B" w:rsidRPr="00C045B3" w:rsidRDefault="00B8416B" w:rsidP="00B8416B">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в связи с присуждени</w:t>
      </w:r>
      <w:r w:rsidR="00F76866" w:rsidRPr="00C045B3">
        <w:rPr>
          <w:rFonts w:ascii="Times New Roman" w:hAnsi="Times New Roman"/>
          <w:sz w:val="28"/>
          <w:szCs w:val="28"/>
          <w:lang w:val="ru-RU"/>
        </w:rPr>
        <w:t>ем почетных званий</w:t>
      </w:r>
      <w:r w:rsidRPr="00C045B3">
        <w:rPr>
          <w:rFonts w:ascii="Times New Roman" w:hAnsi="Times New Roman"/>
          <w:sz w:val="28"/>
          <w:szCs w:val="28"/>
          <w:lang w:val="ru-RU"/>
        </w:rPr>
        <w:t>;</w:t>
      </w:r>
    </w:p>
    <w:p w14:paraId="7F09A0CC" w14:textId="04B0744C" w:rsidR="00B8416B" w:rsidRPr="00C045B3" w:rsidRDefault="00B8416B" w:rsidP="00B8416B">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в связи с награждением государственными и ведомственными наградами, победами в конкурсах</w:t>
      </w:r>
      <w:r w:rsidR="00972B5B" w:rsidRPr="00C045B3">
        <w:rPr>
          <w:rFonts w:ascii="Times New Roman" w:hAnsi="Times New Roman"/>
          <w:sz w:val="28"/>
          <w:szCs w:val="28"/>
          <w:lang w:val="ru-RU"/>
        </w:rPr>
        <w:t>;</w:t>
      </w:r>
    </w:p>
    <w:p w14:paraId="0FE2AA18" w14:textId="2F5BC9C9" w:rsidR="00972B5B" w:rsidRPr="00C045B3" w:rsidRDefault="00972B5B" w:rsidP="00972B5B">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 xml:space="preserve">в связи с награждением </w:t>
      </w:r>
      <w:r w:rsidR="00194B60" w:rsidRPr="00C045B3">
        <w:rPr>
          <w:rFonts w:ascii="Times New Roman" w:hAnsi="Times New Roman"/>
          <w:sz w:val="28"/>
          <w:szCs w:val="28"/>
          <w:lang w:val="ru-RU"/>
        </w:rPr>
        <w:t xml:space="preserve">почетной </w:t>
      </w:r>
      <w:r w:rsidRPr="00C045B3">
        <w:rPr>
          <w:rFonts w:ascii="Times New Roman" w:hAnsi="Times New Roman"/>
          <w:sz w:val="28"/>
          <w:szCs w:val="28"/>
          <w:lang w:val="ru-RU"/>
        </w:rPr>
        <w:t xml:space="preserve">грамотой главы или </w:t>
      </w:r>
      <w:r w:rsidR="00194B60" w:rsidRPr="00C045B3">
        <w:rPr>
          <w:rFonts w:ascii="Times New Roman" w:hAnsi="Times New Roman"/>
          <w:sz w:val="28"/>
          <w:szCs w:val="28"/>
          <w:lang w:val="ru-RU"/>
        </w:rPr>
        <w:t>администрации</w:t>
      </w:r>
      <w:r w:rsidRPr="00C045B3">
        <w:rPr>
          <w:rFonts w:ascii="Times New Roman" w:hAnsi="Times New Roman"/>
          <w:sz w:val="28"/>
          <w:szCs w:val="28"/>
          <w:lang w:val="ru-RU"/>
        </w:rPr>
        <w:t xml:space="preserve"> Тужинского муниципального района.</w:t>
      </w:r>
    </w:p>
    <w:p w14:paraId="54B4CC43" w14:textId="77777777" w:rsidR="00DE4016" w:rsidRDefault="00876151" w:rsidP="00DE4016">
      <w:pPr>
        <w:spacing w:after="0" w:line="240" w:lineRule="auto"/>
        <w:ind w:firstLine="709"/>
        <w:jc w:val="both"/>
        <w:rPr>
          <w:rFonts w:ascii="Times New Roman" w:hAnsi="Times New Roman"/>
          <w:sz w:val="28"/>
          <w:szCs w:val="28"/>
          <w:lang w:val="ru-RU"/>
        </w:rPr>
      </w:pPr>
      <w:r w:rsidRPr="00C045B3">
        <w:rPr>
          <w:rFonts w:ascii="Times New Roman" w:hAnsi="Times New Roman"/>
          <w:sz w:val="28"/>
          <w:szCs w:val="28"/>
          <w:lang w:val="ru-RU"/>
        </w:rPr>
        <w:t xml:space="preserve">Решение о премировании в указанных случаях принимает руководитель органа местного самоуправления </w:t>
      </w:r>
      <w:r w:rsidR="003C6E66" w:rsidRPr="00C045B3">
        <w:rPr>
          <w:rFonts w:ascii="Times New Roman" w:hAnsi="Times New Roman"/>
          <w:sz w:val="28"/>
          <w:szCs w:val="28"/>
          <w:lang w:val="ru-RU"/>
        </w:rPr>
        <w:t xml:space="preserve">самостоятельно или </w:t>
      </w:r>
      <w:r w:rsidRPr="00C045B3">
        <w:rPr>
          <w:rFonts w:ascii="Times New Roman" w:hAnsi="Times New Roman"/>
          <w:sz w:val="28"/>
          <w:szCs w:val="28"/>
          <w:lang w:val="ru-RU"/>
        </w:rPr>
        <w:t>по ходатайству заместителей главы администрации района, руководителей структурных подразделений и отраслевых органов администрации района и оформляется приказом руководителя органа местного самоуправления в пределах общей экономии по фонду оплаты труда.</w:t>
      </w:r>
    </w:p>
    <w:p w14:paraId="16301364" w14:textId="0AAE1DAA" w:rsidR="009F521D" w:rsidRPr="00C33EAA" w:rsidRDefault="00876151" w:rsidP="00DE4016">
      <w:pPr>
        <w:spacing w:after="0" w:line="240" w:lineRule="auto"/>
        <w:ind w:firstLine="709"/>
        <w:jc w:val="center"/>
        <w:rPr>
          <w:rFonts w:ascii="Times New Roman" w:hAnsi="Times New Roman"/>
          <w:color w:val="943634" w:themeColor="accent2" w:themeShade="BF"/>
          <w:sz w:val="28"/>
          <w:szCs w:val="28"/>
          <w:lang w:val="ru-RU"/>
        </w:rPr>
      </w:pPr>
      <w:r w:rsidRPr="00DE4016">
        <w:rPr>
          <w:rFonts w:ascii="Times New Roman" w:hAnsi="Times New Roman"/>
          <w:color w:val="000000" w:themeColor="text1"/>
          <w:sz w:val="28"/>
          <w:szCs w:val="28"/>
          <w:lang w:val="ru-RU"/>
        </w:rPr>
        <w:t>___________</w:t>
      </w:r>
      <w:r w:rsidR="00C33EAA">
        <w:rPr>
          <w:rFonts w:ascii="Times New Roman" w:hAnsi="Times New Roman"/>
          <w:color w:val="000000" w:themeColor="text1"/>
          <w:sz w:val="28"/>
          <w:szCs w:val="28"/>
          <w:lang w:val="ru-RU"/>
        </w:rPr>
        <w:t>____</w:t>
      </w:r>
    </w:p>
    <w:sectPr w:rsidR="009F521D" w:rsidRPr="00C33EAA" w:rsidSect="00DE4016">
      <w:pgSz w:w="11906" w:h="16838" w:code="9"/>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05ED3" w14:textId="77777777" w:rsidR="00F14147" w:rsidRDefault="00F14147" w:rsidP="003D15BC">
      <w:pPr>
        <w:spacing w:after="0" w:line="240" w:lineRule="auto"/>
      </w:pPr>
      <w:r>
        <w:separator/>
      </w:r>
    </w:p>
  </w:endnote>
  <w:endnote w:type="continuationSeparator" w:id="0">
    <w:p w14:paraId="1819F32B" w14:textId="77777777" w:rsidR="00F14147" w:rsidRDefault="00F14147" w:rsidP="003D1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C523F" w14:textId="77777777" w:rsidR="00F14147" w:rsidRDefault="00F14147" w:rsidP="003D15BC">
      <w:pPr>
        <w:spacing w:after="0" w:line="240" w:lineRule="auto"/>
      </w:pPr>
      <w:r>
        <w:separator/>
      </w:r>
    </w:p>
  </w:footnote>
  <w:footnote w:type="continuationSeparator" w:id="0">
    <w:p w14:paraId="33EEE9B1" w14:textId="77777777" w:rsidR="00F14147" w:rsidRDefault="00F14147" w:rsidP="003D15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1A13D" w14:textId="77777777" w:rsidR="00EC0260" w:rsidRPr="003051EA" w:rsidRDefault="00EC0260" w:rsidP="003051EA">
    <w:pPr>
      <w:pStyle w:val="ab"/>
      <w:jc w:val="center"/>
      <w:rPr>
        <w:rFonts w:ascii="Times New Roman" w:hAnsi="Times New Roman"/>
        <w:sz w:val="28"/>
        <w:szCs w:val="28"/>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721C4"/>
    <w:multiLevelType w:val="multilevel"/>
    <w:tmpl w:val="D2521878"/>
    <w:lvl w:ilvl="0">
      <w:start w:val="3"/>
      <w:numFmt w:val="decimal"/>
      <w:lvlText w:val="%1."/>
      <w:lvlJc w:val="left"/>
      <w:pPr>
        <w:ind w:left="1080" w:hanging="360"/>
      </w:pPr>
    </w:lvl>
    <w:lvl w:ilvl="1">
      <w:start w:val="1"/>
      <w:numFmt w:val="decimal"/>
      <w:isLgl/>
      <w:lvlText w:val="%1.%2."/>
      <w:lvlJc w:val="left"/>
      <w:pPr>
        <w:ind w:left="1440" w:hanging="720"/>
      </w:p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520" w:hanging="180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1" w15:restartNumberingAfterBreak="0">
    <w:nsid w:val="0ACB2CC2"/>
    <w:multiLevelType w:val="hybridMultilevel"/>
    <w:tmpl w:val="DA129B6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mirrorMargins/>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716"/>
    <w:rsid w:val="000005DA"/>
    <w:rsid w:val="00000CE7"/>
    <w:rsid w:val="00001E8B"/>
    <w:rsid w:val="00001FCD"/>
    <w:rsid w:val="000020BB"/>
    <w:rsid w:val="0000326E"/>
    <w:rsid w:val="00003811"/>
    <w:rsid w:val="00003F06"/>
    <w:rsid w:val="000056E8"/>
    <w:rsid w:val="0000575C"/>
    <w:rsid w:val="00006A72"/>
    <w:rsid w:val="00006F99"/>
    <w:rsid w:val="00007655"/>
    <w:rsid w:val="00010A92"/>
    <w:rsid w:val="00011768"/>
    <w:rsid w:val="000119FF"/>
    <w:rsid w:val="00011C3B"/>
    <w:rsid w:val="000129AB"/>
    <w:rsid w:val="00012FC2"/>
    <w:rsid w:val="00013334"/>
    <w:rsid w:val="0001354E"/>
    <w:rsid w:val="00013661"/>
    <w:rsid w:val="00013ADC"/>
    <w:rsid w:val="00013BC1"/>
    <w:rsid w:val="00013D81"/>
    <w:rsid w:val="000145A4"/>
    <w:rsid w:val="00014B91"/>
    <w:rsid w:val="00014D41"/>
    <w:rsid w:val="0001543D"/>
    <w:rsid w:val="00015973"/>
    <w:rsid w:val="00015DCB"/>
    <w:rsid w:val="00015DDE"/>
    <w:rsid w:val="000160CC"/>
    <w:rsid w:val="000169B0"/>
    <w:rsid w:val="00016EF0"/>
    <w:rsid w:val="0001747F"/>
    <w:rsid w:val="000206DA"/>
    <w:rsid w:val="000206E1"/>
    <w:rsid w:val="000207C1"/>
    <w:rsid w:val="00020C3E"/>
    <w:rsid w:val="00021764"/>
    <w:rsid w:val="00021C89"/>
    <w:rsid w:val="00022360"/>
    <w:rsid w:val="00023089"/>
    <w:rsid w:val="000237A6"/>
    <w:rsid w:val="00023E76"/>
    <w:rsid w:val="00023FBF"/>
    <w:rsid w:val="0002433F"/>
    <w:rsid w:val="00024646"/>
    <w:rsid w:val="00025796"/>
    <w:rsid w:val="000257E5"/>
    <w:rsid w:val="0002652C"/>
    <w:rsid w:val="0002770C"/>
    <w:rsid w:val="000279BF"/>
    <w:rsid w:val="00027CFA"/>
    <w:rsid w:val="000303AA"/>
    <w:rsid w:val="000307DB"/>
    <w:rsid w:val="00030CC3"/>
    <w:rsid w:val="0003160F"/>
    <w:rsid w:val="00031DAE"/>
    <w:rsid w:val="00032288"/>
    <w:rsid w:val="00032932"/>
    <w:rsid w:val="00033280"/>
    <w:rsid w:val="000332CC"/>
    <w:rsid w:val="000338A5"/>
    <w:rsid w:val="00034AF1"/>
    <w:rsid w:val="00034E3F"/>
    <w:rsid w:val="00036B85"/>
    <w:rsid w:val="00036CB1"/>
    <w:rsid w:val="000375FA"/>
    <w:rsid w:val="00037A88"/>
    <w:rsid w:val="00037AB2"/>
    <w:rsid w:val="00040A27"/>
    <w:rsid w:val="00040ADA"/>
    <w:rsid w:val="00041784"/>
    <w:rsid w:val="00041A75"/>
    <w:rsid w:val="00041B6A"/>
    <w:rsid w:val="00041C57"/>
    <w:rsid w:val="000422E6"/>
    <w:rsid w:val="00042B77"/>
    <w:rsid w:val="00043DD2"/>
    <w:rsid w:val="000451C9"/>
    <w:rsid w:val="000455C6"/>
    <w:rsid w:val="00045731"/>
    <w:rsid w:val="000458C0"/>
    <w:rsid w:val="00045C28"/>
    <w:rsid w:val="00045DC6"/>
    <w:rsid w:val="00046621"/>
    <w:rsid w:val="00046B35"/>
    <w:rsid w:val="00046CA8"/>
    <w:rsid w:val="00046F3C"/>
    <w:rsid w:val="00047882"/>
    <w:rsid w:val="000479C9"/>
    <w:rsid w:val="00047F4F"/>
    <w:rsid w:val="0005022B"/>
    <w:rsid w:val="00050DC6"/>
    <w:rsid w:val="000512D1"/>
    <w:rsid w:val="00052148"/>
    <w:rsid w:val="000526CC"/>
    <w:rsid w:val="00052BAF"/>
    <w:rsid w:val="0005319F"/>
    <w:rsid w:val="0005370A"/>
    <w:rsid w:val="00053AD9"/>
    <w:rsid w:val="0005432B"/>
    <w:rsid w:val="0005482F"/>
    <w:rsid w:val="00054853"/>
    <w:rsid w:val="000548E0"/>
    <w:rsid w:val="00054E24"/>
    <w:rsid w:val="00055389"/>
    <w:rsid w:val="000553DC"/>
    <w:rsid w:val="00056254"/>
    <w:rsid w:val="00056670"/>
    <w:rsid w:val="00056686"/>
    <w:rsid w:val="00056767"/>
    <w:rsid w:val="00056A40"/>
    <w:rsid w:val="00056FB8"/>
    <w:rsid w:val="00057380"/>
    <w:rsid w:val="000576F6"/>
    <w:rsid w:val="00057FC1"/>
    <w:rsid w:val="00060117"/>
    <w:rsid w:val="00060573"/>
    <w:rsid w:val="0006061F"/>
    <w:rsid w:val="000612A3"/>
    <w:rsid w:val="0006140D"/>
    <w:rsid w:val="00061CCB"/>
    <w:rsid w:val="00061F44"/>
    <w:rsid w:val="00063957"/>
    <w:rsid w:val="000646FA"/>
    <w:rsid w:val="000650A9"/>
    <w:rsid w:val="000653A3"/>
    <w:rsid w:val="0006601C"/>
    <w:rsid w:val="000662C3"/>
    <w:rsid w:val="000663D1"/>
    <w:rsid w:val="0006652C"/>
    <w:rsid w:val="00066595"/>
    <w:rsid w:val="00066934"/>
    <w:rsid w:val="00067488"/>
    <w:rsid w:val="00067D45"/>
    <w:rsid w:val="00071CC3"/>
    <w:rsid w:val="000735F3"/>
    <w:rsid w:val="00073972"/>
    <w:rsid w:val="00073B7C"/>
    <w:rsid w:val="00073F26"/>
    <w:rsid w:val="00074966"/>
    <w:rsid w:val="00075E45"/>
    <w:rsid w:val="0007612D"/>
    <w:rsid w:val="00076858"/>
    <w:rsid w:val="00076A19"/>
    <w:rsid w:val="00076B64"/>
    <w:rsid w:val="00077254"/>
    <w:rsid w:val="00077B98"/>
    <w:rsid w:val="00077EE7"/>
    <w:rsid w:val="00080718"/>
    <w:rsid w:val="00080DCA"/>
    <w:rsid w:val="00080F5A"/>
    <w:rsid w:val="00081932"/>
    <w:rsid w:val="00082A13"/>
    <w:rsid w:val="00082A49"/>
    <w:rsid w:val="00082BA3"/>
    <w:rsid w:val="000834A4"/>
    <w:rsid w:val="00083E41"/>
    <w:rsid w:val="00084371"/>
    <w:rsid w:val="000848AA"/>
    <w:rsid w:val="00085278"/>
    <w:rsid w:val="00085D52"/>
    <w:rsid w:val="000862CC"/>
    <w:rsid w:val="00086AF0"/>
    <w:rsid w:val="00087245"/>
    <w:rsid w:val="000874BE"/>
    <w:rsid w:val="00087C9B"/>
    <w:rsid w:val="00090095"/>
    <w:rsid w:val="0009028D"/>
    <w:rsid w:val="00091129"/>
    <w:rsid w:val="00091463"/>
    <w:rsid w:val="00091FB5"/>
    <w:rsid w:val="00092581"/>
    <w:rsid w:val="00092916"/>
    <w:rsid w:val="00092DD0"/>
    <w:rsid w:val="0009308B"/>
    <w:rsid w:val="000938E4"/>
    <w:rsid w:val="00093994"/>
    <w:rsid w:val="00094736"/>
    <w:rsid w:val="000947AB"/>
    <w:rsid w:val="00094E27"/>
    <w:rsid w:val="00094EA7"/>
    <w:rsid w:val="000952C6"/>
    <w:rsid w:val="00095861"/>
    <w:rsid w:val="00095BEA"/>
    <w:rsid w:val="000962B0"/>
    <w:rsid w:val="000964F5"/>
    <w:rsid w:val="0009653E"/>
    <w:rsid w:val="00096790"/>
    <w:rsid w:val="000967B7"/>
    <w:rsid w:val="0009687B"/>
    <w:rsid w:val="00096FD2"/>
    <w:rsid w:val="00097509"/>
    <w:rsid w:val="000A0166"/>
    <w:rsid w:val="000A0F7C"/>
    <w:rsid w:val="000A1260"/>
    <w:rsid w:val="000A129A"/>
    <w:rsid w:val="000A17DC"/>
    <w:rsid w:val="000A199B"/>
    <w:rsid w:val="000A1B8E"/>
    <w:rsid w:val="000A2483"/>
    <w:rsid w:val="000A2998"/>
    <w:rsid w:val="000A2D40"/>
    <w:rsid w:val="000A2E8F"/>
    <w:rsid w:val="000A35D0"/>
    <w:rsid w:val="000A39E5"/>
    <w:rsid w:val="000A4148"/>
    <w:rsid w:val="000A42E0"/>
    <w:rsid w:val="000A4817"/>
    <w:rsid w:val="000A50D1"/>
    <w:rsid w:val="000A537B"/>
    <w:rsid w:val="000A6153"/>
    <w:rsid w:val="000A6321"/>
    <w:rsid w:val="000A6375"/>
    <w:rsid w:val="000A6498"/>
    <w:rsid w:val="000A66C6"/>
    <w:rsid w:val="000A6B04"/>
    <w:rsid w:val="000A6EE1"/>
    <w:rsid w:val="000A7366"/>
    <w:rsid w:val="000A7568"/>
    <w:rsid w:val="000A7D30"/>
    <w:rsid w:val="000B0048"/>
    <w:rsid w:val="000B0523"/>
    <w:rsid w:val="000B0981"/>
    <w:rsid w:val="000B0B73"/>
    <w:rsid w:val="000B0DBC"/>
    <w:rsid w:val="000B1857"/>
    <w:rsid w:val="000B1916"/>
    <w:rsid w:val="000B1969"/>
    <w:rsid w:val="000B1AB5"/>
    <w:rsid w:val="000B1B6F"/>
    <w:rsid w:val="000B20B1"/>
    <w:rsid w:val="000B2E76"/>
    <w:rsid w:val="000B2F0D"/>
    <w:rsid w:val="000B3854"/>
    <w:rsid w:val="000B3BED"/>
    <w:rsid w:val="000B3D96"/>
    <w:rsid w:val="000B4CCD"/>
    <w:rsid w:val="000B5B1A"/>
    <w:rsid w:val="000B5DAD"/>
    <w:rsid w:val="000B66A4"/>
    <w:rsid w:val="000B6C29"/>
    <w:rsid w:val="000B707A"/>
    <w:rsid w:val="000B73A5"/>
    <w:rsid w:val="000B792C"/>
    <w:rsid w:val="000C0075"/>
    <w:rsid w:val="000C0187"/>
    <w:rsid w:val="000C02C4"/>
    <w:rsid w:val="000C05B0"/>
    <w:rsid w:val="000C0710"/>
    <w:rsid w:val="000C1797"/>
    <w:rsid w:val="000C1E2A"/>
    <w:rsid w:val="000C1F7B"/>
    <w:rsid w:val="000C1F90"/>
    <w:rsid w:val="000C35CE"/>
    <w:rsid w:val="000C476A"/>
    <w:rsid w:val="000C4B49"/>
    <w:rsid w:val="000C4C5C"/>
    <w:rsid w:val="000C4D41"/>
    <w:rsid w:val="000C5512"/>
    <w:rsid w:val="000C5807"/>
    <w:rsid w:val="000C621D"/>
    <w:rsid w:val="000C6AD9"/>
    <w:rsid w:val="000C6C63"/>
    <w:rsid w:val="000C75F5"/>
    <w:rsid w:val="000C7E4C"/>
    <w:rsid w:val="000D01C1"/>
    <w:rsid w:val="000D0258"/>
    <w:rsid w:val="000D051B"/>
    <w:rsid w:val="000D0B4A"/>
    <w:rsid w:val="000D0CAD"/>
    <w:rsid w:val="000D1513"/>
    <w:rsid w:val="000D22CF"/>
    <w:rsid w:val="000D2E4E"/>
    <w:rsid w:val="000D31D3"/>
    <w:rsid w:val="000D3E3B"/>
    <w:rsid w:val="000D4466"/>
    <w:rsid w:val="000D4469"/>
    <w:rsid w:val="000D44AA"/>
    <w:rsid w:val="000D46D1"/>
    <w:rsid w:val="000D4B12"/>
    <w:rsid w:val="000D4B5E"/>
    <w:rsid w:val="000D51B9"/>
    <w:rsid w:val="000D52DC"/>
    <w:rsid w:val="000D5D06"/>
    <w:rsid w:val="000D5D32"/>
    <w:rsid w:val="000D607A"/>
    <w:rsid w:val="000D610D"/>
    <w:rsid w:val="000D6271"/>
    <w:rsid w:val="000D6281"/>
    <w:rsid w:val="000D7D6A"/>
    <w:rsid w:val="000D7F70"/>
    <w:rsid w:val="000E0382"/>
    <w:rsid w:val="000E16DE"/>
    <w:rsid w:val="000E1D5A"/>
    <w:rsid w:val="000E2501"/>
    <w:rsid w:val="000E2570"/>
    <w:rsid w:val="000E267B"/>
    <w:rsid w:val="000E2B63"/>
    <w:rsid w:val="000E2B65"/>
    <w:rsid w:val="000E2BCB"/>
    <w:rsid w:val="000E2D42"/>
    <w:rsid w:val="000E2DE7"/>
    <w:rsid w:val="000E2FB0"/>
    <w:rsid w:val="000E445F"/>
    <w:rsid w:val="000E447B"/>
    <w:rsid w:val="000E44A2"/>
    <w:rsid w:val="000E4595"/>
    <w:rsid w:val="000E50D2"/>
    <w:rsid w:val="000E5179"/>
    <w:rsid w:val="000E543D"/>
    <w:rsid w:val="000E5A3D"/>
    <w:rsid w:val="000E5FE4"/>
    <w:rsid w:val="000E6670"/>
    <w:rsid w:val="000E686C"/>
    <w:rsid w:val="000E6933"/>
    <w:rsid w:val="000E7130"/>
    <w:rsid w:val="000E71DA"/>
    <w:rsid w:val="000E733B"/>
    <w:rsid w:val="000E73E7"/>
    <w:rsid w:val="000E7A84"/>
    <w:rsid w:val="000F0261"/>
    <w:rsid w:val="000F0E14"/>
    <w:rsid w:val="000F1101"/>
    <w:rsid w:val="000F1161"/>
    <w:rsid w:val="000F1E5E"/>
    <w:rsid w:val="000F204A"/>
    <w:rsid w:val="000F26F0"/>
    <w:rsid w:val="000F2DCC"/>
    <w:rsid w:val="000F31F9"/>
    <w:rsid w:val="000F3589"/>
    <w:rsid w:val="000F363E"/>
    <w:rsid w:val="000F3726"/>
    <w:rsid w:val="000F42DD"/>
    <w:rsid w:val="000F43C1"/>
    <w:rsid w:val="000F44C9"/>
    <w:rsid w:val="000F4A2B"/>
    <w:rsid w:val="000F4C16"/>
    <w:rsid w:val="000F5148"/>
    <w:rsid w:val="000F560F"/>
    <w:rsid w:val="000F5C7F"/>
    <w:rsid w:val="000F5E81"/>
    <w:rsid w:val="000F5F5E"/>
    <w:rsid w:val="000F61B6"/>
    <w:rsid w:val="000F6EFE"/>
    <w:rsid w:val="001000DB"/>
    <w:rsid w:val="001003B4"/>
    <w:rsid w:val="0010040D"/>
    <w:rsid w:val="001007E8"/>
    <w:rsid w:val="0010147B"/>
    <w:rsid w:val="001014AB"/>
    <w:rsid w:val="001014D9"/>
    <w:rsid w:val="001020D9"/>
    <w:rsid w:val="00102117"/>
    <w:rsid w:val="0010241E"/>
    <w:rsid w:val="0010286C"/>
    <w:rsid w:val="001028ED"/>
    <w:rsid w:val="00102BF2"/>
    <w:rsid w:val="001031C1"/>
    <w:rsid w:val="001034C3"/>
    <w:rsid w:val="00103EDA"/>
    <w:rsid w:val="00103EE5"/>
    <w:rsid w:val="00104C26"/>
    <w:rsid w:val="00104ED4"/>
    <w:rsid w:val="001068B0"/>
    <w:rsid w:val="00107A3D"/>
    <w:rsid w:val="00107E26"/>
    <w:rsid w:val="001100A2"/>
    <w:rsid w:val="001108F8"/>
    <w:rsid w:val="0011125E"/>
    <w:rsid w:val="00111605"/>
    <w:rsid w:val="00111935"/>
    <w:rsid w:val="0011199A"/>
    <w:rsid w:val="00111C59"/>
    <w:rsid w:val="00111F2A"/>
    <w:rsid w:val="00111F4C"/>
    <w:rsid w:val="001131ED"/>
    <w:rsid w:val="00113259"/>
    <w:rsid w:val="001138DE"/>
    <w:rsid w:val="00113A3A"/>
    <w:rsid w:val="00113B6B"/>
    <w:rsid w:val="00113C5E"/>
    <w:rsid w:val="00113F74"/>
    <w:rsid w:val="00114292"/>
    <w:rsid w:val="00114CB0"/>
    <w:rsid w:val="00115449"/>
    <w:rsid w:val="001161BB"/>
    <w:rsid w:val="0011638F"/>
    <w:rsid w:val="00117064"/>
    <w:rsid w:val="001170F1"/>
    <w:rsid w:val="00117CB7"/>
    <w:rsid w:val="001201BF"/>
    <w:rsid w:val="00120572"/>
    <w:rsid w:val="00120590"/>
    <w:rsid w:val="00120B21"/>
    <w:rsid w:val="0012186B"/>
    <w:rsid w:val="00121D3F"/>
    <w:rsid w:val="00121FEC"/>
    <w:rsid w:val="00122417"/>
    <w:rsid w:val="0012259D"/>
    <w:rsid w:val="001225F4"/>
    <w:rsid w:val="00122978"/>
    <w:rsid w:val="00122F9B"/>
    <w:rsid w:val="00123120"/>
    <w:rsid w:val="001237F1"/>
    <w:rsid w:val="00124417"/>
    <w:rsid w:val="001244A6"/>
    <w:rsid w:val="0012496E"/>
    <w:rsid w:val="00124A07"/>
    <w:rsid w:val="00124DAD"/>
    <w:rsid w:val="00124F83"/>
    <w:rsid w:val="00125228"/>
    <w:rsid w:val="00125235"/>
    <w:rsid w:val="001253CC"/>
    <w:rsid w:val="00125790"/>
    <w:rsid w:val="00126012"/>
    <w:rsid w:val="0012602D"/>
    <w:rsid w:val="00126069"/>
    <w:rsid w:val="00126A20"/>
    <w:rsid w:val="00126CEC"/>
    <w:rsid w:val="001273D3"/>
    <w:rsid w:val="001275F2"/>
    <w:rsid w:val="001305B3"/>
    <w:rsid w:val="00130C0E"/>
    <w:rsid w:val="00130D55"/>
    <w:rsid w:val="0013126B"/>
    <w:rsid w:val="001312EF"/>
    <w:rsid w:val="00131E5A"/>
    <w:rsid w:val="0013214E"/>
    <w:rsid w:val="001322C3"/>
    <w:rsid w:val="00132C12"/>
    <w:rsid w:val="0013318B"/>
    <w:rsid w:val="00133462"/>
    <w:rsid w:val="001354B7"/>
    <w:rsid w:val="0013555C"/>
    <w:rsid w:val="00135A21"/>
    <w:rsid w:val="001360E6"/>
    <w:rsid w:val="0013613D"/>
    <w:rsid w:val="00136414"/>
    <w:rsid w:val="00136C39"/>
    <w:rsid w:val="0013769B"/>
    <w:rsid w:val="001376B1"/>
    <w:rsid w:val="001378E5"/>
    <w:rsid w:val="00137ACC"/>
    <w:rsid w:val="00137AF3"/>
    <w:rsid w:val="00137EE4"/>
    <w:rsid w:val="001402CB"/>
    <w:rsid w:val="00140CEB"/>
    <w:rsid w:val="00140F86"/>
    <w:rsid w:val="00140FB3"/>
    <w:rsid w:val="00141331"/>
    <w:rsid w:val="0014155E"/>
    <w:rsid w:val="00141971"/>
    <w:rsid w:val="00143975"/>
    <w:rsid w:val="00144053"/>
    <w:rsid w:val="001441F0"/>
    <w:rsid w:val="001442EB"/>
    <w:rsid w:val="00144694"/>
    <w:rsid w:val="00144A04"/>
    <w:rsid w:val="00144A79"/>
    <w:rsid w:val="00144B1A"/>
    <w:rsid w:val="00144DAA"/>
    <w:rsid w:val="0014550A"/>
    <w:rsid w:val="0014580D"/>
    <w:rsid w:val="00145AB2"/>
    <w:rsid w:val="00146BD3"/>
    <w:rsid w:val="00146DFD"/>
    <w:rsid w:val="00147950"/>
    <w:rsid w:val="00147ACE"/>
    <w:rsid w:val="0015001A"/>
    <w:rsid w:val="001508A6"/>
    <w:rsid w:val="0015196F"/>
    <w:rsid w:val="0015258A"/>
    <w:rsid w:val="00152809"/>
    <w:rsid w:val="00152DA5"/>
    <w:rsid w:val="00153096"/>
    <w:rsid w:val="00153209"/>
    <w:rsid w:val="0015328F"/>
    <w:rsid w:val="001534E1"/>
    <w:rsid w:val="00153B32"/>
    <w:rsid w:val="0015421D"/>
    <w:rsid w:val="00154A01"/>
    <w:rsid w:val="00154AB8"/>
    <w:rsid w:val="001553C5"/>
    <w:rsid w:val="00155982"/>
    <w:rsid w:val="00155CA1"/>
    <w:rsid w:val="00155F07"/>
    <w:rsid w:val="0015636A"/>
    <w:rsid w:val="00157594"/>
    <w:rsid w:val="001576AE"/>
    <w:rsid w:val="00161949"/>
    <w:rsid w:val="00161C6C"/>
    <w:rsid w:val="001621C3"/>
    <w:rsid w:val="001626B2"/>
    <w:rsid w:val="001631C3"/>
    <w:rsid w:val="001643CD"/>
    <w:rsid w:val="0016487E"/>
    <w:rsid w:val="00165199"/>
    <w:rsid w:val="00165FDE"/>
    <w:rsid w:val="001667C0"/>
    <w:rsid w:val="0016682D"/>
    <w:rsid w:val="001669D1"/>
    <w:rsid w:val="00166A2A"/>
    <w:rsid w:val="00166EDD"/>
    <w:rsid w:val="0016737D"/>
    <w:rsid w:val="0017068A"/>
    <w:rsid w:val="0017092C"/>
    <w:rsid w:val="00171184"/>
    <w:rsid w:val="00172514"/>
    <w:rsid w:val="00173143"/>
    <w:rsid w:val="00173341"/>
    <w:rsid w:val="00173E20"/>
    <w:rsid w:val="00174D24"/>
    <w:rsid w:val="00175279"/>
    <w:rsid w:val="00175652"/>
    <w:rsid w:val="001756B1"/>
    <w:rsid w:val="0017573B"/>
    <w:rsid w:val="00175D55"/>
    <w:rsid w:val="00175F43"/>
    <w:rsid w:val="001761B9"/>
    <w:rsid w:val="001766C3"/>
    <w:rsid w:val="00180304"/>
    <w:rsid w:val="00180EC8"/>
    <w:rsid w:val="00181233"/>
    <w:rsid w:val="00181B74"/>
    <w:rsid w:val="00181C3B"/>
    <w:rsid w:val="00182099"/>
    <w:rsid w:val="00182A0D"/>
    <w:rsid w:val="00182AE8"/>
    <w:rsid w:val="00182F09"/>
    <w:rsid w:val="0018336D"/>
    <w:rsid w:val="001839D5"/>
    <w:rsid w:val="0018422B"/>
    <w:rsid w:val="00184B6D"/>
    <w:rsid w:val="00185168"/>
    <w:rsid w:val="00185335"/>
    <w:rsid w:val="0018597E"/>
    <w:rsid w:val="00186E13"/>
    <w:rsid w:val="001874A6"/>
    <w:rsid w:val="001909DD"/>
    <w:rsid w:val="001911FA"/>
    <w:rsid w:val="00191FC7"/>
    <w:rsid w:val="00192C63"/>
    <w:rsid w:val="00192CA2"/>
    <w:rsid w:val="00193126"/>
    <w:rsid w:val="001932F7"/>
    <w:rsid w:val="00193926"/>
    <w:rsid w:val="00193AA2"/>
    <w:rsid w:val="00193D41"/>
    <w:rsid w:val="001941B0"/>
    <w:rsid w:val="001949F2"/>
    <w:rsid w:val="00194B60"/>
    <w:rsid w:val="00194DA0"/>
    <w:rsid w:val="0019555C"/>
    <w:rsid w:val="00195E27"/>
    <w:rsid w:val="0019660F"/>
    <w:rsid w:val="00196AB7"/>
    <w:rsid w:val="00196B26"/>
    <w:rsid w:val="0019708D"/>
    <w:rsid w:val="00197247"/>
    <w:rsid w:val="0019771B"/>
    <w:rsid w:val="0019794F"/>
    <w:rsid w:val="00197A78"/>
    <w:rsid w:val="00197A8E"/>
    <w:rsid w:val="00197AAF"/>
    <w:rsid w:val="00197BEE"/>
    <w:rsid w:val="001A067F"/>
    <w:rsid w:val="001A0745"/>
    <w:rsid w:val="001A0A89"/>
    <w:rsid w:val="001A1005"/>
    <w:rsid w:val="001A11E6"/>
    <w:rsid w:val="001A1319"/>
    <w:rsid w:val="001A1573"/>
    <w:rsid w:val="001A192A"/>
    <w:rsid w:val="001A23A1"/>
    <w:rsid w:val="001A2D63"/>
    <w:rsid w:val="001A3AF0"/>
    <w:rsid w:val="001A3F44"/>
    <w:rsid w:val="001A4842"/>
    <w:rsid w:val="001A4E99"/>
    <w:rsid w:val="001A5276"/>
    <w:rsid w:val="001A5922"/>
    <w:rsid w:val="001A5FF9"/>
    <w:rsid w:val="001A5FFE"/>
    <w:rsid w:val="001A6048"/>
    <w:rsid w:val="001A639B"/>
    <w:rsid w:val="001A697C"/>
    <w:rsid w:val="001A6B2B"/>
    <w:rsid w:val="001A6E4E"/>
    <w:rsid w:val="001A70CF"/>
    <w:rsid w:val="001A72EC"/>
    <w:rsid w:val="001A74DC"/>
    <w:rsid w:val="001A7E8C"/>
    <w:rsid w:val="001A7FAC"/>
    <w:rsid w:val="001B02CE"/>
    <w:rsid w:val="001B0495"/>
    <w:rsid w:val="001B0C84"/>
    <w:rsid w:val="001B0EF9"/>
    <w:rsid w:val="001B15D9"/>
    <w:rsid w:val="001B1E28"/>
    <w:rsid w:val="001B2650"/>
    <w:rsid w:val="001B376D"/>
    <w:rsid w:val="001B3BB7"/>
    <w:rsid w:val="001B4193"/>
    <w:rsid w:val="001B5063"/>
    <w:rsid w:val="001B59E8"/>
    <w:rsid w:val="001B5A00"/>
    <w:rsid w:val="001B6D6F"/>
    <w:rsid w:val="001B6FFA"/>
    <w:rsid w:val="001B71B6"/>
    <w:rsid w:val="001B76A0"/>
    <w:rsid w:val="001B7D65"/>
    <w:rsid w:val="001B7F21"/>
    <w:rsid w:val="001C09EA"/>
    <w:rsid w:val="001C1BC7"/>
    <w:rsid w:val="001C1F5C"/>
    <w:rsid w:val="001C235B"/>
    <w:rsid w:val="001C2539"/>
    <w:rsid w:val="001C25E9"/>
    <w:rsid w:val="001C26B4"/>
    <w:rsid w:val="001C2D28"/>
    <w:rsid w:val="001C355B"/>
    <w:rsid w:val="001C3BF5"/>
    <w:rsid w:val="001C3E7D"/>
    <w:rsid w:val="001C4BE5"/>
    <w:rsid w:val="001C4CAA"/>
    <w:rsid w:val="001C4E24"/>
    <w:rsid w:val="001C5EF0"/>
    <w:rsid w:val="001C6810"/>
    <w:rsid w:val="001C7D41"/>
    <w:rsid w:val="001C7F97"/>
    <w:rsid w:val="001D09D6"/>
    <w:rsid w:val="001D0AB3"/>
    <w:rsid w:val="001D0AF5"/>
    <w:rsid w:val="001D0D83"/>
    <w:rsid w:val="001D224A"/>
    <w:rsid w:val="001D233E"/>
    <w:rsid w:val="001D2506"/>
    <w:rsid w:val="001D2EAC"/>
    <w:rsid w:val="001D3229"/>
    <w:rsid w:val="001D3254"/>
    <w:rsid w:val="001D4023"/>
    <w:rsid w:val="001D43C5"/>
    <w:rsid w:val="001D43D0"/>
    <w:rsid w:val="001D440C"/>
    <w:rsid w:val="001D44B3"/>
    <w:rsid w:val="001D47D8"/>
    <w:rsid w:val="001D47EC"/>
    <w:rsid w:val="001D48DE"/>
    <w:rsid w:val="001D4E49"/>
    <w:rsid w:val="001D5367"/>
    <w:rsid w:val="001D5740"/>
    <w:rsid w:val="001D5981"/>
    <w:rsid w:val="001D5B1E"/>
    <w:rsid w:val="001D5D14"/>
    <w:rsid w:val="001D6193"/>
    <w:rsid w:val="001D6BC7"/>
    <w:rsid w:val="001D6BCB"/>
    <w:rsid w:val="001D6CA9"/>
    <w:rsid w:val="001D7028"/>
    <w:rsid w:val="001D787C"/>
    <w:rsid w:val="001D79C8"/>
    <w:rsid w:val="001D7C92"/>
    <w:rsid w:val="001E0535"/>
    <w:rsid w:val="001E053E"/>
    <w:rsid w:val="001E06AF"/>
    <w:rsid w:val="001E0843"/>
    <w:rsid w:val="001E09C4"/>
    <w:rsid w:val="001E0EE0"/>
    <w:rsid w:val="001E118A"/>
    <w:rsid w:val="001E130C"/>
    <w:rsid w:val="001E204C"/>
    <w:rsid w:val="001E3A05"/>
    <w:rsid w:val="001E3CE6"/>
    <w:rsid w:val="001E4A10"/>
    <w:rsid w:val="001E595C"/>
    <w:rsid w:val="001E5C11"/>
    <w:rsid w:val="001E5EDC"/>
    <w:rsid w:val="001E6285"/>
    <w:rsid w:val="001F048F"/>
    <w:rsid w:val="001F04D8"/>
    <w:rsid w:val="001F073B"/>
    <w:rsid w:val="001F0FAA"/>
    <w:rsid w:val="001F1656"/>
    <w:rsid w:val="001F202F"/>
    <w:rsid w:val="001F28EC"/>
    <w:rsid w:val="001F2984"/>
    <w:rsid w:val="001F2BAA"/>
    <w:rsid w:val="001F2C2F"/>
    <w:rsid w:val="001F3017"/>
    <w:rsid w:val="001F47A9"/>
    <w:rsid w:val="001F4BE2"/>
    <w:rsid w:val="001F4E9E"/>
    <w:rsid w:val="001F5442"/>
    <w:rsid w:val="001F583A"/>
    <w:rsid w:val="001F5B09"/>
    <w:rsid w:val="001F5D38"/>
    <w:rsid w:val="001F5ED4"/>
    <w:rsid w:val="001F5F90"/>
    <w:rsid w:val="001F616A"/>
    <w:rsid w:val="001F681F"/>
    <w:rsid w:val="001F6962"/>
    <w:rsid w:val="001F6A96"/>
    <w:rsid w:val="001F6B6B"/>
    <w:rsid w:val="001F6EAE"/>
    <w:rsid w:val="001F7255"/>
    <w:rsid w:val="001F74A3"/>
    <w:rsid w:val="001F7F66"/>
    <w:rsid w:val="0020040E"/>
    <w:rsid w:val="00200781"/>
    <w:rsid w:val="00200F8D"/>
    <w:rsid w:val="002010DF"/>
    <w:rsid w:val="00201384"/>
    <w:rsid w:val="002014B3"/>
    <w:rsid w:val="002018E3"/>
    <w:rsid w:val="0020198B"/>
    <w:rsid w:val="00201BBA"/>
    <w:rsid w:val="00201C2C"/>
    <w:rsid w:val="002026FE"/>
    <w:rsid w:val="00202E36"/>
    <w:rsid w:val="0020335B"/>
    <w:rsid w:val="00203507"/>
    <w:rsid w:val="002036C1"/>
    <w:rsid w:val="00203A27"/>
    <w:rsid w:val="00203A3D"/>
    <w:rsid w:val="002043B0"/>
    <w:rsid w:val="002044DE"/>
    <w:rsid w:val="002051C9"/>
    <w:rsid w:val="00205740"/>
    <w:rsid w:val="002058E8"/>
    <w:rsid w:val="00206A23"/>
    <w:rsid w:val="00206B26"/>
    <w:rsid w:val="00207588"/>
    <w:rsid w:val="00207626"/>
    <w:rsid w:val="0021075A"/>
    <w:rsid w:val="00211168"/>
    <w:rsid w:val="00211544"/>
    <w:rsid w:val="00211923"/>
    <w:rsid w:val="002119F2"/>
    <w:rsid w:val="002124EF"/>
    <w:rsid w:val="00212884"/>
    <w:rsid w:val="002129AA"/>
    <w:rsid w:val="00212C46"/>
    <w:rsid w:val="00212F2E"/>
    <w:rsid w:val="00212FA9"/>
    <w:rsid w:val="002130B6"/>
    <w:rsid w:val="00213316"/>
    <w:rsid w:val="002133B7"/>
    <w:rsid w:val="00213F3A"/>
    <w:rsid w:val="0021421B"/>
    <w:rsid w:val="00214865"/>
    <w:rsid w:val="0021491B"/>
    <w:rsid w:val="00214E14"/>
    <w:rsid w:val="00215498"/>
    <w:rsid w:val="002158A4"/>
    <w:rsid w:val="002162B5"/>
    <w:rsid w:val="00216A23"/>
    <w:rsid w:val="00216A26"/>
    <w:rsid w:val="00216F6F"/>
    <w:rsid w:val="00217097"/>
    <w:rsid w:val="00217445"/>
    <w:rsid w:val="002175B8"/>
    <w:rsid w:val="00217B3E"/>
    <w:rsid w:val="00220550"/>
    <w:rsid w:val="00220BEE"/>
    <w:rsid w:val="00221249"/>
    <w:rsid w:val="002212B6"/>
    <w:rsid w:val="0022153E"/>
    <w:rsid w:val="002216DF"/>
    <w:rsid w:val="00221897"/>
    <w:rsid w:val="00221E7C"/>
    <w:rsid w:val="00221E9C"/>
    <w:rsid w:val="002220E9"/>
    <w:rsid w:val="002221F5"/>
    <w:rsid w:val="00222471"/>
    <w:rsid w:val="00222554"/>
    <w:rsid w:val="0022268B"/>
    <w:rsid w:val="00222847"/>
    <w:rsid w:val="00222AB3"/>
    <w:rsid w:val="002231E3"/>
    <w:rsid w:val="00223483"/>
    <w:rsid w:val="0022353A"/>
    <w:rsid w:val="00223B1B"/>
    <w:rsid w:val="00223BA0"/>
    <w:rsid w:val="00223F4A"/>
    <w:rsid w:val="002243C3"/>
    <w:rsid w:val="002245D4"/>
    <w:rsid w:val="002249EE"/>
    <w:rsid w:val="002259CA"/>
    <w:rsid w:val="002275FD"/>
    <w:rsid w:val="00227632"/>
    <w:rsid w:val="002303E9"/>
    <w:rsid w:val="002308A9"/>
    <w:rsid w:val="00231265"/>
    <w:rsid w:val="002318D6"/>
    <w:rsid w:val="00231920"/>
    <w:rsid w:val="00231B92"/>
    <w:rsid w:val="00231EA2"/>
    <w:rsid w:val="002326A7"/>
    <w:rsid w:val="00232B2E"/>
    <w:rsid w:val="00232EC3"/>
    <w:rsid w:val="00232F43"/>
    <w:rsid w:val="00233CCE"/>
    <w:rsid w:val="00233D69"/>
    <w:rsid w:val="0023446B"/>
    <w:rsid w:val="00235A66"/>
    <w:rsid w:val="00235B86"/>
    <w:rsid w:val="00235C9C"/>
    <w:rsid w:val="00235CF1"/>
    <w:rsid w:val="00236942"/>
    <w:rsid w:val="00236A4A"/>
    <w:rsid w:val="00236EA9"/>
    <w:rsid w:val="00236F23"/>
    <w:rsid w:val="00237600"/>
    <w:rsid w:val="00237860"/>
    <w:rsid w:val="00237B2E"/>
    <w:rsid w:val="00237D73"/>
    <w:rsid w:val="00237ED5"/>
    <w:rsid w:val="00240008"/>
    <w:rsid w:val="002406B7"/>
    <w:rsid w:val="00240DE8"/>
    <w:rsid w:val="0024176C"/>
    <w:rsid w:val="00242317"/>
    <w:rsid w:val="002423A0"/>
    <w:rsid w:val="00242BBC"/>
    <w:rsid w:val="00243CED"/>
    <w:rsid w:val="002442DE"/>
    <w:rsid w:val="0024456E"/>
    <w:rsid w:val="00244DF1"/>
    <w:rsid w:val="0024540B"/>
    <w:rsid w:val="00245A15"/>
    <w:rsid w:val="00246A7D"/>
    <w:rsid w:val="002479FE"/>
    <w:rsid w:val="00247B91"/>
    <w:rsid w:val="002504BE"/>
    <w:rsid w:val="002506E8"/>
    <w:rsid w:val="00251DD1"/>
    <w:rsid w:val="00251E52"/>
    <w:rsid w:val="00251EAC"/>
    <w:rsid w:val="002521CC"/>
    <w:rsid w:val="00252B88"/>
    <w:rsid w:val="00252C49"/>
    <w:rsid w:val="0025360D"/>
    <w:rsid w:val="00253DF3"/>
    <w:rsid w:val="00253F6B"/>
    <w:rsid w:val="0025435C"/>
    <w:rsid w:val="00254585"/>
    <w:rsid w:val="0025491B"/>
    <w:rsid w:val="00254E64"/>
    <w:rsid w:val="00255218"/>
    <w:rsid w:val="00255D37"/>
    <w:rsid w:val="00255F2D"/>
    <w:rsid w:val="002562ED"/>
    <w:rsid w:val="0025635C"/>
    <w:rsid w:val="002566AA"/>
    <w:rsid w:val="00256CC2"/>
    <w:rsid w:val="00257972"/>
    <w:rsid w:val="002600A8"/>
    <w:rsid w:val="00260848"/>
    <w:rsid w:val="00260B80"/>
    <w:rsid w:val="00260CA9"/>
    <w:rsid w:val="002610C7"/>
    <w:rsid w:val="0026172B"/>
    <w:rsid w:val="00261C06"/>
    <w:rsid w:val="002621BF"/>
    <w:rsid w:val="002623D1"/>
    <w:rsid w:val="0026249A"/>
    <w:rsid w:val="002624BF"/>
    <w:rsid w:val="00262A72"/>
    <w:rsid w:val="002632AD"/>
    <w:rsid w:val="00263535"/>
    <w:rsid w:val="00263779"/>
    <w:rsid w:val="002639C9"/>
    <w:rsid w:val="00263C61"/>
    <w:rsid w:val="00263EE7"/>
    <w:rsid w:val="00263FB1"/>
    <w:rsid w:val="00264579"/>
    <w:rsid w:val="00264FF8"/>
    <w:rsid w:val="002652D7"/>
    <w:rsid w:val="002653E2"/>
    <w:rsid w:val="00265577"/>
    <w:rsid w:val="00265821"/>
    <w:rsid w:val="00265BE8"/>
    <w:rsid w:val="00266836"/>
    <w:rsid w:val="00266B68"/>
    <w:rsid w:val="00266CB3"/>
    <w:rsid w:val="00267001"/>
    <w:rsid w:val="00267085"/>
    <w:rsid w:val="0026780A"/>
    <w:rsid w:val="002678EA"/>
    <w:rsid w:val="00267BB5"/>
    <w:rsid w:val="00267D71"/>
    <w:rsid w:val="00270017"/>
    <w:rsid w:val="002708F8"/>
    <w:rsid w:val="0027147B"/>
    <w:rsid w:val="00271EDE"/>
    <w:rsid w:val="00271F77"/>
    <w:rsid w:val="00272122"/>
    <w:rsid w:val="00272201"/>
    <w:rsid w:val="002723C6"/>
    <w:rsid w:val="00272451"/>
    <w:rsid w:val="0027282B"/>
    <w:rsid w:val="00272D50"/>
    <w:rsid w:val="0027301F"/>
    <w:rsid w:val="00273691"/>
    <w:rsid w:val="002737E3"/>
    <w:rsid w:val="00274320"/>
    <w:rsid w:val="0027442D"/>
    <w:rsid w:val="00274BBC"/>
    <w:rsid w:val="00275698"/>
    <w:rsid w:val="00275759"/>
    <w:rsid w:val="00275BD5"/>
    <w:rsid w:val="00275C31"/>
    <w:rsid w:val="00276557"/>
    <w:rsid w:val="002765F9"/>
    <w:rsid w:val="00276985"/>
    <w:rsid w:val="00276AC4"/>
    <w:rsid w:val="00276ECF"/>
    <w:rsid w:val="00277344"/>
    <w:rsid w:val="00277423"/>
    <w:rsid w:val="0027779C"/>
    <w:rsid w:val="00277BC2"/>
    <w:rsid w:val="00280460"/>
    <w:rsid w:val="00280B0B"/>
    <w:rsid w:val="00280E64"/>
    <w:rsid w:val="00280E7E"/>
    <w:rsid w:val="00281B36"/>
    <w:rsid w:val="00281E29"/>
    <w:rsid w:val="002827B3"/>
    <w:rsid w:val="0028294D"/>
    <w:rsid w:val="00282CE6"/>
    <w:rsid w:val="00282DCA"/>
    <w:rsid w:val="00283889"/>
    <w:rsid w:val="00283B9D"/>
    <w:rsid w:val="002840A4"/>
    <w:rsid w:val="002843B9"/>
    <w:rsid w:val="00284C23"/>
    <w:rsid w:val="00285AA7"/>
    <w:rsid w:val="00285B7C"/>
    <w:rsid w:val="0028656F"/>
    <w:rsid w:val="00287199"/>
    <w:rsid w:val="0028724F"/>
    <w:rsid w:val="00291E0E"/>
    <w:rsid w:val="00292350"/>
    <w:rsid w:val="0029244E"/>
    <w:rsid w:val="002929EA"/>
    <w:rsid w:val="00292DF3"/>
    <w:rsid w:val="002934A2"/>
    <w:rsid w:val="002936CF"/>
    <w:rsid w:val="00293A67"/>
    <w:rsid w:val="00293A77"/>
    <w:rsid w:val="00293A79"/>
    <w:rsid w:val="00293B68"/>
    <w:rsid w:val="00293DF7"/>
    <w:rsid w:val="00293E78"/>
    <w:rsid w:val="00293EC8"/>
    <w:rsid w:val="00295351"/>
    <w:rsid w:val="0029594D"/>
    <w:rsid w:val="002959CB"/>
    <w:rsid w:val="00295D51"/>
    <w:rsid w:val="00296449"/>
    <w:rsid w:val="00297262"/>
    <w:rsid w:val="002975D9"/>
    <w:rsid w:val="00297B49"/>
    <w:rsid w:val="002A0035"/>
    <w:rsid w:val="002A018D"/>
    <w:rsid w:val="002A0B03"/>
    <w:rsid w:val="002A0E9C"/>
    <w:rsid w:val="002A0FD0"/>
    <w:rsid w:val="002A2281"/>
    <w:rsid w:val="002A2522"/>
    <w:rsid w:val="002A2E68"/>
    <w:rsid w:val="002A3775"/>
    <w:rsid w:val="002A3B08"/>
    <w:rsid w:val="002A3B39"/>
    <w:rsid w:val="002A3B92"/>
    <w:rsid w:val="002A3C20"/>
    <w:rsid w:val="002A62CC"/>
    <w:rsid w:val="002A7312"/>
    <w:rsid w:val="002A752F"/>
    <w:rsid w:val="002A7B80"/>
    <w:rsid w:val="002B0730"/>
    <w:rsid w:val="002B0790"/>
    <w:rsid w:val="002B07E8"/>
    <w:rsid w:val="002B083F"/>
    <w:rsid w:val="002B0B69"/>
    <w:rsid w:val="002B1272"/>
    <w:rsid w:val="002B1690"/>
    <w:rsid w:val="002B2CC6"/>
    <w:rsid w:val="002B40A6"/>
    <w:rsid w:val="002B4672"/>
    <w:rsid w:val="002B4963"/>
    <w:rsid w:val="002B4D58"/>
    <w:rsid w:val="002B606A"/>
    <w:rsid w:val="002B631E"/>
    <w:rsid w:val="002B6928"/>
    <w:rsid w:val="002B7EF3"/>
    <w:rsid w:val="002C02AA"/>
    <w:rsid w:val="002C034E"/>
    <w:rsid w:val="002C0450"/>
    <w:rsid w:val="002C0589"/>
    <w:rsid w:val="002C149B"/>
    <w:rsid w:val="002C1F65"/>
    <w:rsid w:val="002C1FD2"/>
    <w:rsid w:val="002C207A"/>
    <w:rsid w:val="002C20AD"/>
    <w:rsid w:val="002C22E0"/>
    <w:rsid w:val="002C2673"/>
    <w:rsid w:val="002C2D92"/>
    <w:rsid w:val="002C333D"/>
    <w:rsid w:val="002C3B3D"/>
    <w:rsid w:val="002C3E77"/>
    <w:rsid w:val="002C4B67"/>
    <w:rsid w:val="002C4FFC"/>
    <w:rsid w:val="002C56CF"/>
    <w:rsid w:val="002C5BEC"/>
    <w:rsid w:val="002C667A"/>
    <w:rsid w:val="002C6C0E"/>
    <w:rsid w:val="002C6DA8"/>
    <w:rsid w:val="002C70D3"/>
    <w:rsid w:val="002C766A"/>
    <w:rsid w:val="002C792B"/>
    <w:rsid w:val="002C7E61"/>
    <w:rsid w:val="002D0F90"/>
    <w:rsid w:val="002D10C3"/>
    <w:rsid w:val="002D1234"/>
    <w:rsid w:val="002D167D"/>
    <w:rsid w:val="002D181F"/>
    <w:rsid w:val="002D19EA"/>
    <w:rsid w:val="002D2221"/>
    <w:rsid w:val="002D2B90"/>
    <w:rsid w:val="002D31C6"/>
    <w:rsid w:val="002D42D2"/>
    <w:rsid w:val="002D42D9"/>
    <w:rsid w:val="002D43B4"/>
    <w:rsid w:val="002D45D8"/>
    <w:rsid w:val="002D4F0F"/>
    <w:rsid w:val="002D4F12"/>
    <w:rsid w:val="002D57BB"/>
    <w:rsid w:val="002D58B8"/>
    <w:rsid w:val="002D5926"/>
    <w:rsid w:val="002D678B"/>
    <w:rsid w:val="002D70F4"/>
    <w:rsid w:val="002D7159"/>
    <w:rsid w:val="002D71D6"/>
    <w:rsid w:val="002D74A7"/>
    <w:rsid w:val="002D77D9"/>
    <w:rsid w:val="002D7CA7"/>
    <w:rsid w:val="002E02DD"/>
    <w:rsid w:val="002E10FF"/>
    <w:rsid w:val="002E11E7"/>
    <w:rsid w:val="002E1A57"/>
    <w:rsid w:val="002E1C37"/>
    <w:rsid w:val="002E2412"/>
    <w:rsid w:val="002E2423"/>
    <w:rsid w:val="002E24AE"/>
    <w:rsid w:val="002E2505"/>
    <w:rsid w:val="002E2A35"/>
    <w:rsid w:val="002E3BBC"/>
    <w:rsid w:val="002E40AA"/>
    <w:rsid w:val="002E4168"/>
    <w:rsid w:val="002E4366"/>
    <w:rsid w:val="002E4453"/>
    <w:rsid w:val="002E4695"/>
    <w:rsid w:val="002E4E5E"/>
    <w:rsid w:val="002E5979"/>
    <w:rsid w:val="002E5C60"/>
    <w:rsid w:val="002E60F4"/>
    <w:rsid w:val="002E6FB6"/>
    <w:rsid w:val="002E7465"/>
    <w:rsid w:val="002E7506"/>
    <w:rsid w:val="002F055B"/>
    <w:rsid w:val="002F1115"/>
    <w:rsid w:val="002F2C91"/>
    <w:rsid w:val="002F2DFA"/>
    <w:rsid w:val="002F3023"/>
    <w:rsid w:val="002F30B1"/>
    <w:rsid w:val="002F3B5A"/>
    <w:rsid w:val="002F3B5B"/>
    <w:rsid w:val="002F4177"/>
    <w:rsid w:val="002F45EA"/>
    <w:rsid w:val="002F4893"/>
    <w:rsid w:val="002F4992"/>
    <w:rsid w:val="002F4D64"/>
    <w:rsid w:val="002F5817"/>
    <w:rsid w:val="002F6812"/>
    <w:rsid w:val="002F6BC4"/>
    <w:rsid w:val="002F762F"/>
    <w:rsid w:val="002F7979"/>
    <w:rsid w:val="00300825"/>
    <w:rsid w:val="0030092C"/>
    <w:rsid w:val="00300FB3"/>
    <w:rsid w:val="00301B4C"/>
    <w:rsid w:val="00301D72"/>
    <w:rsid w:val="00301FE8"/>
    <w:rsid w:val="00302316"/>
    <w:rsid w:val="003023EF"/>
    <w:rsid w:val="00302958"/>
    <w:rsid w:val="00302DCC"/>
    <w:rsid w:val="003035CC"/>
    <w:rsid w:val="0030474A"/>
    <w:rsid w:val="00304E1E"/>
    <w:rsid w:val="00304F17"/>
    <w:rsid w:val="003051EA"/>
    <w:rsid w:val="003053F0"/>
    <w:rsid w:val="003059D3"/>
    <w:rsid w:val="00305A26"/>
    <w:rsid w:val="00305BFD"/>
    <w:rsid w:val="00305EA9"/>
    <w:rsid w:val="00305F71"/>
    <w:rsid w:val="00306671"/>
    <w:rsid w:val="00306D46"/>
    <w:rsid w:val="0031067D"/>
    <w:rsid w:val="003116A9"/>
    <w:rsid w:val="003122CB"/>
    <w:rsid w:val="00313058"/>
    <w:rsid w:val="00313CE7"/>
    <w:rsid w:val="00313D33"/>
    <w:rsid w:val="00313E7D"/>
    <w:rsid w:val="00314492"/>
    <w:rsid w:val="003148EB"/>
    <w:rsid w:val="003148F7"/>
    <w:rsid w:val="00314EC1"/>
    <w:rsid w:val="00315F43"/>
    <w:rsid w:val="00315FEE"/>
    <w:rsid w:val="00316320"/>
    <w:rsid w:val="00316BA2"/>
    <w:rsid w:val="00316C85"/>
    <w:rsid w:val="003177C2"/>
    <w:rsid w:val="00320D8A"/>
    <w:rsid w:val="00320F06"/>
    <w:rsid w:val="00321074"/>
    <w:rsid w:val="003215BF"/>
    <w:rsid w:val="003216E2"/>
    <w:rsid w:val="00321727"/>
    <w:rsid w:val="00321CC1"/>
    <w:rsid w:val="00323787"/>
    <w:rsid w:val="00323ADB"/>
    <w:rsid w:val="003244C9"/>
    <w:rsid w:val="00324B3C"/>
    <w:rsid w:val="00324BAF"/>
    <w:rsid w:val="00324C51"/>
    <w:rsid w:val="00324D41"/>
    <w:rsid w:val="00324EB8"/>
    <w:rsid w:val="003251E4"/>
    <w:rsid w:val="00325871"/>
    <w:rsid w:val="00325977"/>
    <w:rsid w:val="00326171"/>
    <w:rsid w:val="00326A46"/>
    <w:rsid w:val="00326CD2"/>
    <w:rsid w:val="003273C9"/>
    <w:rsid w:val="003277D0"/>
    <w:rsid w:val="00327BB5"/>
    <w:rsid w:val="00327DE2"/>
    <w:rsid w:val="00330BB6"/>
    <w:rsid w:val="00331633"/>
    <w:rsid w:val="00331826"/>
    <w:rsid w:val="00331884"/>
    <w:rsid w:val="00331F1A"/>
    <w:rsid w:val="003320A6"/>
    <w:rsid w:val="0033289B"/>
    <w:rsid w:val="00332A1C"/>
    <w:rsid w:val="00333120"/>
    <w:rsid w:val="00333AB9"/>
    <w:rsid w:val="00333F65"/>
    <w:rsid w:val="0033456B"/>
    <w:rsid w:val="00334AC6"/>
    <w:rsid w:val="0033526F"/>
    <w:rsid w:val="00335579"/>
    <w:rsid w:val="00335739"/>
    <w:rsid w:val="003364CB"/>
    <w:rsid w:val="003369CC"/>
    <w:rsid w:val="00337523"/>
    <w:rsid w:val="003375CA"/>
    <w:rsid w:val="003375D1"/>
    <w:rsid w:val="00337B9D"/>
    <w:rsid w:val="00337C45"/>
    <w:rsid w:val="00337C7A"/>
    <w:rsid w:val="00337DAD"/>
    <w:rsid w:val="00337F3A"/>
    <w:rsid w:val="00340FCA"/>
    <w:rsid w:val="003414AA"/>
    <w:rsid w:val="00341902"/>
    <w:rsid w:val="00341AD1"/>
    <w:rsid w:val="00341B5D"/>
    <w:rsid w:val="00341CB2"/>
    <w:rsid w:val="0034221E"/>
    <w:rsid w:val="00342328"/>
    <w:rsid w:val="00342AAD"/>
    <w:rsid w:val="00342C24"/>
    <w:rsid w:val="00343A38"/>
    <w:rsid w:val="00343E6F"/>
    <w:rsid w:val="00343EE3"/>
    <w:rsid w:val="003451F8"/>
    <w:rsid w:val="00345242"/>
    <w:rsid w:val="003454D8"/>
    <w:rsid w:val="00346034"/>
    <w:rsid w:val="0034608F"/>
    <w:rsid w:val="003463F0"/>
    <w:rsid w:val="0034676B"/>
    <w:rsid w:val="00346A83"/>
    <w:rsid w:val="00346B17"/>
    <w:rsid w:val="00346E06"/>
    <w:rsid w:val="00347893"/>
    <w:rsid w:val="003501EB"/>
    <w:rsid w:val="00350D67"/>
    <w:rsid w:val="00351221"/>
    <w:rsid w:val="0035128B"/>
    <w:rsid w:val="003517B4"/>
    <w:rsid w:val="003522D5"/>
    <w:rsid w:val="00352444"/>
    <w:rsid w:val="0035253C"/>
    <w:rsid w:val="00352C2D"/>
    <w:rsid w:val="00353A60"/>
    <w:rsid w:val="00354A13"/>
    <w:rsid w:val="00355A12"/>
    <w:rsid w:val="00355D96"/>
    <w:rsid w:val="003566A9"/>
    <w:rsid w:val="00356A5E"/>
    <w:rsid w:val="00356AF5"/>
    <w:rsid w:val="00356CBB"/>
    <w:rsid w:val="00357076"/>
    <w:rsid w:val="003573FE"/>
    <w:rsid w:val="0035768D"/>
    <w:rsid w:val="00357739"/>
    <w:rsid w:val="00357B53"/>
    <w:rsid w:val="00360E46"/>
    <w:rsid w:val="00360F20"/>
    <w:rsid w:val="00361C61"/>
    <w:rsid w:val="0036249B"/>
    <w:rsid w:val="003624D5"/>
    <w:rsid w:val="0036267E"/>
    <w:rsid w:val="00362FF3"/>
    <w:rsid w:val="0036303D"/>
    <w:rsid w:val="003634AF"/>
    <w:rsid w:val="00363761"/>
    <w:rsid w:val="00363C45"/>
    <w:rsid w:val="00364813"/>
    <w:rsid w:val="00364832"/>
    <w:rsid w:val="0036540B"/>
    <w:rsid w:val="003655C2"/>
    <w:rsid w:val="0036561F"/>
    <w:rsid w:val="003658D9"/>
    <w:rsid w:val="00365992"/>
    <w:rsid w:val="0036690A"/>
    <w:rsid w:val="00367203"/>
    <w:rsid w:val="00367248"/>
    <w:rsid w:val="00367E38"/>
    <w:rsid w:val="003701EE"/>
    <w:rsid w:val="003703C7"/>
    <w:rsid w:val="00370BE3"/>
    <w:rsid w:val="00370BF4"/>
    <w:rsid w:val="00371101"/>
    <w:rsid w:val="00372BCB"/>
    <w:rsid w:val="00372E87"/>
    <w:rsid w:val="00373212"/>
    <w:rsid w:val="003732AE"/>
    <w:rsid w:val="00373B2C"/>
    <w:rsid w:val="003740A1"/>
    <w:rsid w:val="00374245"/>
    <w:rsid w:val="003747DD"/>
    <w:rsid w:val="00374F44"/>
    <w:rsid w:val="00375B7F"/>
    <w:rsid w:val="00375E38"/>
    <w:rsid w:val="00376FD6"/>
    <w:rsid w:val="00377002"/>
    <w:rsid w:val="003771F0"/>
    <w:rsid w:val="0037753F"/>
    <w:rsid w:val="00377DB7"/>
    <w:rsid w:val="00377E48"/>
    <w:rsid w:val="00377F50"/>
    <w:rsid w:val="0038093C"/>
    <w:rsid w:val="00381560"/>
    <w:rsid w:val="0038167B"/>
    <w:rsid w:val="003818DC"/>
    <w:rsid w:val="00381BBB"/>
    <w:rsid w:val="00381D2C"/>
    <w:rsid w:val="003821B3"/>
    <w:rsid w:val="00382440"/>
    <w:rsid w:val="00382798"/>
    <w:rsid w:val="0038380C"/>
    <w:rsid w:val="00383B0C"/>
    <w:rsid w:val="0038428C"/>
    <w:rsid w:val="0038440D"/>
    <w:rsid w:val="00385126"/>
    <w:rsid w:val="00385856"/>
    <w:rsid w:val="00385BC4"/>
    <w:rsid w:val="003864C7"/>
    <w:rsid w:val="00386CC3"/>
    <w:rsid w:val="00386E20"/>
    <w:rsid w:val="00386EEA"/>
    <w:rsid w:val="00386F36"/>
    <w:rsid w:val="00387213"/>
    <w:rsid w:val="00387BE2"/>
    <w:rsid w:val="0039043C"/>
    <w:rsid w:val="00390844"/>
    <w:rsid w:val="00390EC2"/>
    <w:rsid w:val="003913BF"/>
    <w:rsid w:val="00391659"/>
    <w:rsid w:val="00392399"/>
    <w:rsid w:val="0039354B"/>
    <w:rsid w:val="00394D1C"/>
    <w:rsid w:val="00394EBF"/>
    <w:rsid w:val="0039536A"/>
    <w:rsid w:val="0039647A"/>
    <w:rsid w:val="00396B8E"/>
    <w:rsid w:val="003971E1"/>
    <w:rsid w:val="00397D36"/>
    <w:rsid w:val="003A001E"/>
    <w:rsid w:val="003A0AF4"/>
    <w:rsid w:val="003A1236"/>
    <w:rsid w:val="003A2BD5"/>
    <w:rsid w:val="003A312B"/>
    <w:rsid w:val="003A3904"/>
    <w:rsid w:val="003A42CD"/>
    <w:rsid w:val="003A43B1"/>
    <w:rsid w:val="003A44F2"/>
    <w:rsid w:val="003A458C"/>
    <w:rsid w:val="003A499A"/>
    <w:rsid w:val="003A49CF"/>
    <w:rsid w:val="003A4AE7"/>
    <w:rsid w:val="003A4BAF"/>
    <w:rsid w:val="003A620C"/>
    <w:rsid w:val="003A6881"/>
    <w:rsid w:val="003A6DF9"/>
    <w:rsid w:val="003A6F3E"/>
    <w:rsid w:val="003A7145"/>
    <w:rsid w:val="003A7406"/>
    <w:rsid w:val="003A75C8"/>
    <w:rsid w:val="003A79A1"/>
    <w:rsid w:val="003A79AD"/>
    <w:rsid w:val="003A7AD8"/>
    <w:rsid w:val="003B0AAE"/>
    <w:rsid w:val="003B1408"/>
    <w:rsid w:val="003B1580"/>
    <w:rsid w:val="003B18D5"/>
    <w:rsid w:val="003B1B40"/>
    <w:rsid w:val="003B1C4F"/>
    <w:rsid w:val="003B22E7"/>
    <w:rsid w:val="003B277C"/>
    <w:rsid w:val="003B3EA5"/>
    <w:rsid w:val="003B4036"/>
    <w:rsid w:val="003B4050"/>
    <w:rsid w:val="003B437D"/>
    <w:rsid w:val="003B4526"/>
    <w:rsid w:val="003B4C74"/>
    <w:rsid w:val="003B59DC"/>
    <w:rsid w:val="003B5C1B"/>
    <w:rsid w:val="003B7131"/>
    <w:rsid w:val="003B742A"/>
    <w:rsid w:val="003B7932"/>
    <w:rsid w:val="003C08AC"/>
    <w:rsid w:val="003C1CFA"/>
    <w:rsid w:val="003C1FE4"/>
    <w:rsid w:val="003C21C0"/>
    <w:rsid w:val="003C26B6"/>
    <w:rsid w:val="003C2C01"/>
    <w:rsid w:val="003C3A70"/>
    <w:rsid w:val="003C41FC"/>
    <w:rsid w:val="003C4A62"/>
    <w:rsid w:val="003C4EB6"/>
    <w:rsid w:val="003C5238"/>
    <w:rsid w:val="003C5251"/>
    <w:rsid w:val="003C5278"/>
    <w:rsid w:val="003C5B8E"/>
    <w:rsid w:val="003C5E0F"/>
    <w:rsid w:val="003C5FA8"/>
    <w:rsid w:val="003C6E66"/>
    <w:rsid w:val="003C6F9E"/>
    <w:rsid w:val="003C780C"/>
    <w:rsid w:val="003D0F94"/>
    <w:rsid w:val="003D1084"/>
    <w:rsid w:val="003D15BC"/>
    <w:rsid w:val="003D1991"/>
    <w:rsid w:val="003D2888"/>
    <w:rsid w:val="003D2BC7"/>
    <w:rsid w:val="003D3876"/>
    <w:rsid w:val="003D4358"/>
    <w:rsid w:val="003D4B59"/>
    <w:rsid w:val="003D4D81"/>
    <w:rsid w:val="003D5B0F"/>
    <w:rsid w:val="003D5BED"/>
    <w:rsid w:val="003D5CC7"/>
    <w:rsid w:val="003D68D4"/>
    <w:rsid w:val="003D72D0"/>
    <w:rsid w:val="003D793B"/>
    <w:rsid w:val="003D7DEA"/>
    <w:rsid w:val="003D7E7A"/>
    <w:rsid w:val="003D7F78"/>
    <w:rsid w:val="003E0433"/>
    <w:rsid w:val="003E08E0"/>
    <w:rsid w:val="003E0BDB"/>
    <w:rsid w:val="003E1230"/>
    <w:rsid w:val="003E1DC8"/>
    <w:rsid w:val="003E231E"/>
    <w:rsid w:val="003E2AB0"/>
    <w:rsid w:val="003E2B08"/>
    <w:rsid w:val="003E2E6F"/>
    <w:rsid w:val="003E2E7E"/>
    <w:rsid w:val="003E30B2"/>
    <w:rsid w:val="003E31F4"/>
    <w:rsid w:val="003E324E"/>
    <w:rsid w:val="003E3CD3"/>
    <w:rsid w:val="003E422F"/>
    <w:rsid w:val="003E4AC5"/>
    <w:rsid w:val="003E4DAB"/>
    <w:rsid w:val="003E522A"/>
    <w:rsid w:val="003E59E1"/>
    <w:rsid w:val="003E5AE3"/>
    <w:rsid w:val="003E5CC3"/>
    <w:rsid w:val="003E5E43"/>
    <w:rsid w:val="003E64D9"/>
    <w:rsid w:val="003E6EFC"/>
    <w:rsid w:val="003E6F42"/>
    <w:rsid w:val="003E6F6F"/>
    <w:rsid w:val="003E6F85"/>
    <w:rsid w:val="003E711D"/>
    <w:rsid w:val="003E74F5"/>
    <w:rsid w:val="003E7547"/>
    <w:rsid w:val="003E7985"/>
    <w:rsid w:val="003F00A4"/>
    <w:rsid w:val="003F0568"/>
    <w:rsid w:val="003F1281"/>
    <w:rsid w:val="003F1744"/>
    <w:rsid w:val="003F19B3"/>
    <w:rsid w:val="003F203B"/>
    <w:rsid w:val="003F20AC"/>
    <w:rsid w:val="003F22BE"/>
    <w:rsid w:val="003F2B26"/>
    <w:rsid w:val="003F2D87"/>
    <w:rsid w:val="003F2E5D"/>
    <w:rsid w:val="003F3154"/>
    <w:rsid w:val="003F31CC"/>
    <w:rsid w:val="003F38EC"/>
    <w:rsid w:val="003F39C5"/>
    <w:rsid w:val="003F3ECB"/>
    <w:rsid w:val="003F4AE2"/>
    <w:rsid w:val="003F4C24"/>
    <w:rsid w:val="003F4E37"/>
    <w:rsid w:val="003F4ED1"/>
    <w:rsid w:val="003F5479"/>
    <w:rsid w:val="003F5B40"/>
    <w:rsid w:val="003F5E2B"/>
    <w:rsid w:val="003F5F8A"/>
    <w:rsid w:val="003F6449"/>
    <w:rsid w:val="003F6A73"/>
    <w:rsid w:val="003F7492"/>
    <w:rsid w:val="003F7623"/>
    <w:rsid w:val="003F7D02"/>
    <w:rsid w:val="003F7FA5"/>
    <w:rsid w:val="004004E3"/>
    <w:rsid w:val="0040067C"/>
    <w:rsid w:val="00400BCF"/>
    <w:rsid w:val="004010F2"/>
    <w:rsid w:val="00401837"/>
    <w:rsid w:val="004021FB"/>
    <w:rsid w:val="00402913"/>
    <w:rsid w:val="00402A7C"/>
    <w:rsid w:val="00402D17"/>
    <w:rsid w:val="00404058"/>
    <w:rsid w:val="0040467A"/>
    <w:rsid w:val="004046F3"/>
    <w:rsid w:val="004047BD"/>
    <w:rsid w:val="00405B30"/>
    <w:rsid w:val="00406048"/>
    <w:rsid w:val="0040741A"/>
    <w:rsid w:val="00407BB2"/>
    <w:rsid w:val="0041011D"/>
    <w:rsid w:val="004101D9"/>
    <w:rsid w:val="00410321"/>
    <w:rsid w:val="004109FA"/>
    <w:rsid w:val="00410D54"/>
    <w:rsid w:val="00410ECB"/>
    <w:rsid w:val="0041190C"/>
    <w:rsid w:val="00411CD1"/>
    <w:rsid w:val="00411E12"/>
    <w:rsid w:val="004126A1"/>
    <w:rsid w:val="00412DEB"/>
    <w:rsid w:val="004137BE"/>
    <w:rsid w:val="00414D30"/>
    <w:rsid w:val="00415E21"/>
    <w:rsid w:val="004160B0"/>
    <w:rsid w:val="004161F9"/>
    <w:rsid w:val="00417190"/>
    <w:rsid w:val="0041729F"/>
    <w:rsid w:val="004174DD"/>
    <w:rsid w:val="00417FBA"/>
    <w:rsid w:val="004216F5"/>
    <w:rsid w:val="00422410"/>
    <w:rsid w:val="00422558"/>
    <w:rsid w:val="0042308C"/>
    <w:rsid w:val="00423D9E"/>
    <w:rsid w:val="004247F3"/>
    <w:rsid w:val="00424B9A"/>
    <w:rsid w:val="00424BB1"/>
    <w:rsid w:val="0042546B"/>
    <w:rsid w:val="00425491"/>
    <w:rsid w:val="004259D7"/>
    <w:rsid w:val="00425AF1"/>
    <w:rsid w:val="00426585"/>
    <w:rsid w:val="00426F6C"/>
    <w:rsid w:val="004274B7"/>
    <w:rsid w:val="004304BE"/>
    <w:rsid w:val="004310F9"/>
    <w:rsid w:val="0043119B"/>
    <w:rsid w:val="0043128D"/>
    <w:rsid w:val="004319F2"/>
    <w:rsid w:val="00431ED8"/>
    <w:rsid w:val="00432159"/>
    <w:rsid w:val="004325EC"/>
    <w:rsid w:val="0043314B"/>
    <w:rsid w:val="004332CA"/>
    <w:rsid w:val="004340C4"/>
    <w:rsid w:val="004349E4"/>
    <w:rsid w:val="00434AAE"/>
    <w:rsid w:val="004353EE"/>
    <w:rsid w:val="004358BE"/>
    <w:rsid w:val="00435AEC"/>
    <w:rsid w:val="00435B68"/>
    <w:rsid w:val="00435F09"/>
    <w:rsid w:val="00436392"/>
    <w:rsid w:val="0043682B"/>
    <w:rsid w:val="0043727C"/>
    <w:rsid w:val="004372B5"/>
    <w:rsid w:val="004374C1"/>
    <w:rsid w:val="004375E0"/>
    <w:rsid w:val="0044006E"/>
    <w:rsid w:val="00440153"/>
    <w:rsid w:val="00440908"/>
    <w:rsid w:val="00442579"/>
    <w:rsid w:val="00442899"/>
    <w:rsid w:val="004428B4"/>
    <w:rsid w:val="00443212"/>
    <w:rsid w:val="00443334"/>
    <w:rsid w:val="00443594"/>
    <w:rsid w:val="00443F16"/>
    <w:rsid w:val="00444491"/>
    <w:rsid w:val="00444962"/>
    <w:rsid w:val="00445060"/>
    <w:rsid w:val="00446077"/>
    <w:rsid w:val="00446968"/>
    <w:rsid w:val="00446D46"/>
    <w:rsid w:val="00446D98"/>
    <w:rsid w:val="00447549"/>
    <w:rsid w:val="00447C33"/>
    <w:rsid w:val="00447FA0"/>
    <w:rsid w:val="00450479"/>
    <w:rsid w:val="00450499"/>
    <w:rsid w:val="004510F9"/>
    <w:rsid w:val="00451448"/>
    <w:rsid w:val="00452211"/>
    <w:rsid w:val="00452308"/>
    <w:rsid w:val="004524E6"/>
    <w:rsid w:val="00452934"/>
    <w:rsid w:val="00452A19"/>
    <w:rsid w:val="00452C64"/>
    <w:rsid w:val="004530B9"/>
    <w:rsid w:val="00453177"/>
    <w:rsid w:val="0045428A"/>
    <w:rsid w:val="00454749"/>
    <w:rsid w:val="00454A83"/>
    <w:rsid w:val="004550F4"/>
    <w:rsid w:val="004553CF"/>
    <w:rsid w:val="00455485"/>
    <w:rsid w:val="00455C51"/>
    <w:rsid w:val="00455E63"/>
    <w:rsid w:val="00455EC3"/>
    <w:rsid w:val="0045650E"/>
    <w:rsid w:val="00456A2F"/>
    <w:rsid w:val="00456AEC"/>
    <w:rsid w:val="00456F32"/>
    <w:rsid w:val="004574CF"/>
    <w:rsid w:val="0045788B"/>
    <w:rsid w:val="00457DE2"/>
    <w:rsid w:val="00460114"/>
    <w:rsid w:val="00460390"/>
    <w:rsid w:val="00461214"/>
    <w:rsid w:val="00462226"/>
    <w:rsid w:val="0046269D"/>
    <w:rsid w:val="00462772"/>
    <w:rsid w:val="00462883"/>
    <w:rsid w:val="00462963"/>
    <w:rsid w:val="004629BA"/>
    <w:rsid w:val="00462E6F"/>
    <w:rsid w:val="004639FC"/>
    <w:rsid w:val="00465C27"/>
    <w:rsid w:val="0046609D"/>
    <w:rsid w:val="0046624D"/>
    <w:rsid w:val="00467502"/>
    <w:rsid w:val="00467981"/>
    <w:rsid w:val="00467B9C"/>
    <w:rsid w:val="00467D44"/>
    <w:rsid w:val="00470036"/>
    <w:rsid w:val="0047014B"/>
    <w:rsid w:val="00470555"/>
    <w:rsid w:val="00470777"/>
    <w:rsid w:val="00470BA9"/>
    <w:rsid w:val="004713BC"/>
    <w:rsid w:val="00471E48"/>
    <w:rsid w:val="004726B7"/>
    <w:rsid w:val="004728C2"/>
    <w:rsid w:val="004730AB"/>
    <w:rsid w:val="004739CE"/>
    <w:rsid w:val="00474187"/>
    <w:rsid w:val="00474987"/>
    <w:rsid w:val="004749D3"/>
    <w:rsid w:val="00474ECF"/>
    <w:rsid w:val="0047550C"/>
    <w:rsid w:val="00475966"/>
    <w:rsid w:val="0047602A"/>
    <w:rsid w:val="0047613F"/>
    <w:rsid w:val="00476FA2"/>
    <w:rsid w:val="004771B1"/>
    <w:rsid w:val="00477795"/>
    <w:rsid w:val="00477B67"/>
    <w:rsid w:val="00477C26"/>
    <w:rsid w:val="00480D2D"/>
    <w:rsid w:val="00481DEB"/>
    <w:rsid w:val="004826D6"/>
    <w:rsid w:val="00482780"/>
    <w:rsid w:val="0048285E"/>
    <w:rsid w:val="0048408A"/>
    <w:rsid w:val="00484B4B"/>
    <w:rsid w:val="0048564A"/>
    <w:rsid w:val="004856CE"/>
    <w:rsid w:val="00485D2B"/>
    <w:rsid w:val="00486333"/>
    <w:rsid w:val="00486510"/>
    <w:rsid w:val="00486705"/>
    <w:rsid w:val="00486B0D"/>
    <w:rsid w:val="0048718B"/>
    <w:rsid w:val="00487352"/>
    <w:rsid w:val="00487402"/>
    <w:rsid w:val="0048761B"/>
    <w:rsid w:val="004876A5"/>
    <w:rsid w:val="00487840"/>
    <w:rsid w:val="00487C88"/>
    <w:rsid w:val="0049009A"/>
    <w:rsid w:val="004900B5"/>
    <w:rsid w:val="00490189"/>
    <w:rsid w:val="004903BE"/>
    <w:rsid w:val="00490CEB"/>
    <w:rsid w:val="00490E99"/>
    <w:rsid w:val="0049252E"/>
    <w:rsid w:val="00492B83"/>
    <w:rsid w:val="00492DC1"/>
    <w:rsid w:val="00492E48"/>
    <w:rsid w:val="00493DD8"/>
    <w:rsid w:val="00493E97"/>
    <w:rsid w:val="004956CD"/>
    <w:rsid w:val="00496030"/>
    <w:rsid w:val="00496184"/>
    <w:rsid w:val="00496477"/>
    <w:rsid w:val="004973FC"/>
    <w:rsid w:val="00497CB0"/>
    <w:rsid w:val="00497DA0"/>
    <w:rsid w:val="004A0254"/>
    <w:rsid w:val="004A04DC"/>
    <w:rsid w:val="004A0942"/>
    <w:rsid w:val="004A0B65"/>
    <w:rsid w:val="004A1AA8"/>
    <w:rsid w:val="004A1E81"/>
    <w:rsid w:val="004A2A3E"/>
    <w:rsid w:val="004A2CA8"/>
    <w:rsid w:val="004A2D89"/>
    <w:rsid w:val="004A355D"/>
    <w:rsid w:val="004A386B"/>
    <w:rsid w:val="004A3ED0"/>
    <w:rsid w:val="004A410C"/>
    <w:rsid w:val="004A5018"/>
    <w:rsid w:val="004A539B"/>
    <w:rsid w:val="004A6222"/>
    <w:rsid w:val="004A664A"/>
    <w:rsid w:val="004A674A"/>
    <w:rsid w:val="004A7289"/>
    <w:rsid w:val="004A76AB"/>
    <w:rsid w:val="004A7E06"/>
    <w:rsid w:val="004B0140"/>
    <w:rsid w:val="004B01BF"/>
    <w:rsid w:val="004B0747"/>
    <w:rsid w:val="004B114A"/>
    <w:rsid w:val="004B1349"/>
    <w:rsid w:val="004B13F6"/>
    <w:rsid w:val="004B1934"/>
    <w:rsid w:val="004B1C4C"/>
    <w:rsid w:val="004B2609"/>
    <w:rsid w:val="004B277E"/>
    <w:rsid w:val="004B2953"/>
    <w:rsid w:val="004B2BFC"/>
    <w:rsid w:val="004B37EC"/>
    <w:rsid w:val="004B38D1"/>
    <w:rsid w:val="004B3C51"/>
    <w:rsid w:val="004B4A87"/>
    <w:rsid w:val="004B61DD"/>
    <w:rsid w:val="004B6359"/>
    <w:rsid w:val="004B66C4"/>
    <w:rsid w:val="004B6BA0"/>
    <w:rsid w:val="004B6E8B"/>
    <w:rsid w:val="004B74B6"/>
    <w:rsid w:val="004C07E6"/>
    <w:rsid w:val="004C0B37"/>
    <w:rsid w:val="004C0F05"/>
    <w:rsid w:val="004C135F"/>
    <w:rsid w:val="004C14BA"/>
    <w:rsid w:val="004C1B48"/>
    <w:rsid w:val="004C1EBB"/>
    <w:rsid w:val="004C1FDB"/>
    <w:rsid w:val="004C2EFB"/>
    <w:rsid w:val="004C305B"/>
    <w:rsid w:val="004C3A4F"/>
    <w:rsid w:val="004C4449"/>
    <w:rsid w:val="004C4697"/>
    <w:rsid w:val="004C46CD"/>
    <w:rsid w:val="004C4778"/>
    <w:rsid w:val="004C4D5F"/>
    <w:rsid w:val="004C530B"/>
    <w:rsid w:val="004C54AE"/>
    <w:rsid w:val="004C5BE6"/>
    <w:rsid w:val="004C5BFB"/>
    <w:rsid w:val="004C6255"/>
    <w:rsid w:val="004C678A"/>
    <w:rsid w:val="004C6E65"/>
    <w:rsid w:val="004C729C"/>
    <w:rsid w:val="004D0086"/>
    <w:rsid w:val="004D122F"/>
    <w:rsid w:val="004D2843"/>
    <w:rsid w:val="004D2A09"/>
    <w:rsid w:val="004D2ABA"/>
    <w:rsid w:val="004D32A5"/>
    <w:rsid w:val="004D3504"/>
    <w:rsid w:val="004D3BCD"/>
    <w:rsid w:val="004D402C"/>
    <w:rsid w:val="004D42DA"/>
    <w:rsid w:val="004D4473"/>
    <w:rsid w:val="004D47A0"/>
    <w:rsid w:val="004D47C9"/>
    <w:rsid w:val="004D57C9"/>
    <w:rsid w:val="004D63E4"/>
    <w:rsid w:val="004D735A"/>
    <w:rsid w:val="004D796F"/>
    <w:rsid w:val="004D7E40"/>
    <w:rsid w:val="004E024A"/>
    <w:rsid w:val="004E052A"/>
    <w:rsid w:val="004E091D"/>
    <w:rsid w:val="004E0A7A"/>
    <w:rsid w:val="004E1249"/>
    <w:rsid w:val="004E154B"/>
    <w:rsid w:val="004E188D"/>
    <w:rsid w:val="004E1978"/>
    <w:rsid w:val="004E1BE9"/>
    <w:rsid w:val="004E280D"/>
    <w:rsid w:val="004E2F82"/>
    <w:rsid w:val="004E308E"/>
    <w:rsid w:val="004E3116"/>
    <w:rsid w:val="004E33B5"/>
    <w:rsid w:val="004E3779"/>
    <w:rsid w:val="004E3A60"/>
    <w:rsid w:val="004E3F79"/>
    <w:rsid w:val="004E4903"/>
    <w:rsid w:val="004E4A77"/>
    <w:rsid w:val="004E6012"/>
    <w:rsid w:val="004E6132"/>
    <w:rsid w:val="004E6A8E"/>
    <w:rsid w:val="004E6ACE"/>
    <w:rsid w:val="004E724B"/>
    <w:rsid w:val="004E79CE"/>
    <w:rsid w:val="004E79F4"/>
    <w:rsid w:val="004E7E0E"/>
    <w:rsid w:val="004F00FE"/>
    <w:rsid w:val="004F015D"/>
    <w:rsid w:val="004F157B"/>
    <w:rsid w:val="004F16ED"/>
    <w:rsid w:val="004F1D9E"/>
    <w:rsid w:val="004F28EE"/>
    <w:rsid w:val="004F2E12"/>
    <w:rsid w:val="004F2ED2"/>
    <w:rsid w:val="004F3480"/>
    <w:rsid w:val="004F39FA"/>
    <w:rsid w:val="004F47B6"/>
    <w:rsid w:val="004F4A2C"/>
    <w:rsid w:val="004F4C25"/>
    <w:rsid w:val="004F4D8F"/>
    <w:rsid w:val="004F5089"/>
    <w:rsid w:val="004F510F"/>
    <w:rsid w:val="004F5731"/>
    <w:rsid w:val="004F583E"/>
    <w:rsid w:val="004F6F95"/>
    <w:rsid w:val="004F728B"/>
    <w:rsid w:val="004F77A3"/>
    <w:rsid w:val="004F7ABA"/>
    <w:rsid w:val="005002D2"/>
    <w:rsid w:val="00500395"/>
    <w:rsid w:val="00500FE2"/>
    <w:rsid w:val="005010FD"/>
    <w:rsid w:val="0050136B"/>
    <w:rsid w:val="005016D9"/>
    <w:rsid w:val="00501740"/>
    <w:rsid w:val="0050205C"/>
    <w:rsid w:val="00502480"/>
    <w:rsid w:val="00502565"/>
    <w:rsid w:val="00502B93"/>
    <w:rsid w:val="00502C3E"/>
    <w:rsid w:val="00502DEA"/>
    <w:rsid w:val="005038B7"/>
    <w:rsid w:val="005040FD"/>
    <w:rsid w:val="005045CC"/>
    <w:rsid w:val="00504765"/>
    <w:rsid w:val="00504AFD"/>
    <w:rsid w:val="00504B55"/>
    <w:rsid w:val="0050566E"/>
    <w:rsid w:val="005058AB"/>
    <w:rsid w:val="0050699C"/>
    <w:rsid w:val="00506C58"/>
    <w:rsid w:val="00506D73"/>
    <w:rsid w:val="005075E8"/>
    <w:rsid w:val="005078FC"/>
    <w:rsid w:val="005079F3"/>
    <w:rsid w:val="005103AD"/>
    <w:rsid w:val="00510475"/>
    <w:rsid w:val="005107BC"/>
    <w:rsid w:val="005107C9"/>
    <w:rsid w:val="00510AC2"/>
    <w:rsid w:val="00510E81"/>
    <w:rsid w:val="00510EBF"/>
    <w:rsid w:val="005121F5"/>
    <w:rsid w:val="00512A5D"/>
    <w:rsid w:val="00512B38"/>
    <w:rsid w:val="00513431"/>
    <w:rsid w:val="0051369A"/>
    <w:rsid w:val="00513848"/>
    <w:rsid w:val="00513939"/>
    <w:rsid w:val="00513B59"/>
    <w:rsid w:val="00513D01"/>
    <w:rsid w:val="00513F77"/>
    <w:rsid w:val="0051403C"/>
    <w:rsid w:val="00514101"/>
    <w:rsid w:val="00516523"/>
    <w:rsid w:val="00516A47"/>
    <w:rsid w:val="00517B6A"/>
    <w:rsid w:val="00520140"/>
    <w:rsid w:val="005204AB"/>
    <w:rsid w:val="00521102"/>
    <w:rsid w:val="00521727"/>
    <w:rsid w:val="00521DA9"/>
    <w:rsid w:val="005237C2"/>
    <w:rsid w:val="0052380D"/>
    <w:rsid w:val="00523C7B"/>
    <w:rsid w:val="005241E5"/>
    <w:rsid w:val="005245B7"/>
    <w:rsid w:val="00524723"/>
    <w:rsid w:val="00524C79"/>
    <w:rsid w:val="0052503C"/>
    <w:rsid w:val="00525173"/>
    <w:rsid w:val="00526C9A"/>
    <w:rsid w:val="00527FBD"/>
    <w:rsid w:val="00530098"/>
    <w:rsid w:val="00530565"/>
    <w:rsid w:val="00530C78"/>
    <w:rsid w:val="005316A8"/>
    <w:rsid w:val="00532397"/>
    <w:rsid w:val="00532406"/>
    <w:rsid w:val="0053245C"/>
    <w:rsid w:val="00532517"/>
    <w:rsid w:val="00532757"/>
    <w:rsid w:val="00532BC7"/>
    <w:rsid w:val="00532E03"/>
    <w:rsid w:val="005335B5"/>
    <w:rsid w:val="00533B8D"/>
    <w:rsid w:val="005343D8"/>
    <w:rsid w:val="00534B14"/>
    <w:rsid w:val="00534E85"/>
    <w:rsid w:val="0053531B"/>
    <w:rsid w:val="005355B3"/>
    <w:rsid w:val="005369E4"/>
    <w:rsid w:val="00536A96"/>
    <w:rsid w:val="00537366"/>
    <w:rsid w:val="0053764D"/>
    <w:rsid w:val="00537846"/>
    <w:rsid w:val="00537F7B"/>
    <w:rsid w:val="005403D9"/>
    <w:rsid w:val="005409E6"/>
    <w:rsid w:val="00540DB9"/>
    <w:rsid w:val="00542001"/>
    <w:rsid w:val="00542424"/>
    <w:rsid w:val="00542596"/>
    <w:rsid w:val="0054279D"/>
    <w:rsid w:val="005429FE"/>
    <w:rsid w:val="00543324"/>
    <w:rsid w:val="00543D75"/>
    <w:rsid w:val="005444A1"/>
    <w:rsid w:val="0054488C"/>
    <w:rsid w:val="005449A9"/>
    <w:rsid w:val="00545876"/>
    <w:rsid w:val="00545E42"/>
    <w:rsid w:val="005460F3"/>
    <w:rsid w:val="005460FE"/>
    <w:rsid w:val="005468FE"/>
    <w:rsid w:val="005473C2"/>
    <w:rsid w:val="0054768F"/>
    <w:rsid w:val="00547E40"/>
    <w:rsid w:val="0055071C"/>
    <w:rsid w:val="00550F6A"/>
    <w:rsid w:val="005525D1"/>
    <w:rsid w:val="005527A8"/>
    <w:rsid w:val="00552CBF"/>
    <w:rsid w:val="00553110"/>
    <w:rsid w:val="00553978"/>
    <w:rsid w:val="00553C4A"/>
    <w:rsid w:val="00553DC2"/>
    <w:rsid w:val="005543A5"/>
    <w:rsid w:val="00554895"/>
    <w:rsid w:val="005551D9"/>
    <w:rsid w:val="005553F8"/>
    <w:rsid w:val="00555CF1"/>
    <w:rsid w:val="00555CF6"/>
    <w:rsid w:val="00556049"/>
    <w:rsid w:val="00556076"/>
    <w:rsid w:val="00556967"/>
    <w:rsid w:val="00556D2E"/>
    <w:rsid w:val="00556EEF"/>
    <w:rsid w:val="005573DB"/>
    <w:rsid w:val="00560523"/>
    <w:rsid w:val="00560C7C"/>
    <w:rsid w:val="0056160A"/>
    <w:rsid w:val="0056167E"/>
    <w:rsid w:val="00561912"/>
    <w:rsid w:val="00561C6E"/>
    <w:rsid w:val="005626A4"/>
    <w:rsid w:val="005626A7"/>
    <w:rsid w:val="005628C5"/>
    <w:rsid w:val="005630B9"/>
    <w:rsid w:val="00563603"/>
    <w:rsid w:val="005639BD"/>
    <w:rsid w:val="005639EC"/>
    <w:rsid w:val="005641E9"/>
    <w:rsid w:val="005641EB"/>
    <w:rsid w:val="00564A7F"/>
    <w:rsid w:val="00564F4E"/>
    <w:rsid w:val="005652AC"/>
    <w:rsid w:val="0056580D"/>
    <w:rsid w:val="00565BEB"/>
    <w:rsid w:val="00565C17"/>
    <w:rsid w:val="005661DA"/>
    <w:rsid w:val="0056628F"/>
    <w:rsid w:val="00566B12"/>
    <w:rsid w:val="00566EC3"/>
    <w:rsid w:val="00567A42"/>
    <w:rsid w:val="00567B67"/>
    <w:rsid w:val="00567ED9"/>
    <w:rsid w:val="00567F43"/>
    <w:rsid w:val="00570830"/>
    <w:rsid w:val="00570B10"/>
    <w:rsid w:val="00571FB1"/>
    <w:rsid w:val="0057261E"/>
    <w:rsid w:val="00572E62"/>
    <w:rsid w:val="005730C6"/>
    <w:rsid w:val="00573477"/>
    <w:rsid w:val="005739C1"/>
    <w:rsid w:val="00573FD5"/>
    <w:rsid w:val="00574123"/>
    <w:rsid w:val="005743A4"/>
    <w:rsid w:val="005750C3"/>
    <w:rsid w:val="0057522C"/>
    <w:rsid w:val="005754AB"/>
    <w:rsid w:val="0057627E"/>
    <w:rsid w:val="0057695E"/>
    <w:rsid w:val="00576D50"/>
    <w:rsid w:val="00576D79"/>
    <w:rsid w:val="005773C5"/>
    <w:rsid w:val="00577DFF"/>
    <w:rsid w:val="00577EC1"/>
    <w:rsid w:val="0058050C"/>
    <w:rsid w:val="00580537"/>
    <w:rsid w:val="00580910"/>
    <w:rsid w:val="00580AB1"/>
    <w:rsid w:val="00580B64"/>
    <w:rsid w:val="00580DB4"/>
    <w:rsid w:val="00581119"/>
    <w:rsid w:val="00581347"/>
    <w:rsid w:val="00581973"/>
    <w:rsid w:val="00582F49"/>
    <w:rsid w:val="0058362A"/>
    <w:rsid w:val="00583A63"/>
    <w:rsid w:val="005846B5"/>
    <w:rsid w:val="00584A27"/>
    <w:rsid w:val="00584DB5"/>
    <w:rsid w:val="00584EEA"/>
    <w:rsid w:val="00584F8D"/>
    <w:rsid w:val="00585BAA"/>
    <w:rsid w:val="00585C71"/>
    <w:rsid w:val="005863DF"/>
    <w:rsid w:val="00586773"/>
    <w:rsid w:val="00586E8A"/>
    <w:rsid w:val="0058705C"/>
    <w:rsid w:val="00587B66"/>
    <w:rsid w:val="00587EAA"/>
    <w:rsid w:val="005901B0"/>
    <w:rsid w:val="0059058B"/>
    <w:rsid w:val="005907AB"/>
    <w:rsid w:val="00590F9E"/>
    <w:rsid w:val="005916BE"/>
    <w:rsid w:val="005918F6"/>
    <w:rsid w:val="0059304E"/>
    <w:rsid w:val="00593281"/>
    <w:rsid w:val="005934EB"/>
    <w:rsid w:val="00593ABE"/>
    <w:rsid w:val="00593BB5"/>
    <w:rsid w:val="00593E2B"/>
    <w:rsid w:val="0059439C"/>
    <w:rsid w:val="0059492E"/>
    <w:rsid w:val="00594C16"/>
    <w:rsid w:val="00595221"/>
    <w:rsid w:val="005954B4"/>
    <w:rsid w:val="0059566B"/>
    <w:rsid w:val="00595BA3"/>
    <w:rsid w:val="00596452"/>
    <w:rsid w:val="00596F38"/>
    <w:rsid w:val="005974DF"/>
    <w:rsid w:val="005975F0"/>
    <w:rsid w:val="00597EE3"/>
    <w:rsid w:val="005A0133"/>
    <w:rsid w:val="005A018D"/>
    <w:rsid w:val="005A041D"/>
    <w:rsid w:val="005A0681"/>
    <w:rsid w:val="005A22DC"/>
    <w:rsid w:val="005A236E"/>
    <w:rsid w:val="005A358C"/>
    <w:rsid w:val="005A360A"/>
    <w:rsid w:val="005A3968"/>
    <w:rsid w:val="005A3A1F"/>
    <w:rsid w:val="005A3AF9"/>
    <w:rsid w:val="005A3B66"/>
    <w:rsid w:val="005A3FF4"/>
    <w:rsid w:val="005A4B37"/>
    <w:rsid w:val="005A5830"/>
    <w:rsid w:val="005A713B"/>
    <w:rsid w:val="005A76EF"/>
    <w:rsid w:val="005A7DCF"/>
    <w:rsid w:val="005B0A43"/>
    <w:rsid w:val="005B0C67"/>
    <w:rsid w:val="005B0CB2"/>
    <w:rsid w:val="005B0D7F"/>
    <w:rsid w:val="005B1073"/>
    <w:rsid w:val="005B107E"/>
    <w:rsid w:val="005B1320"/>
    <w:rsid w:val="005B1E40"/>
    <w:rsid w:val="005B2479"/>
    <w:rsid w:val="005B2ACA"/>
    <w:rsid w:val="005B3996"/>
    <w:rsid w:val="005B4095"/>
    <w:rsid w:val="005B4459"/>
    <w:rsid w:val="005B459A"/>
    <w:rsid w:val="005B50F9"/>
    <w:rsid w:val="005B5231"/>
    <w:rsid w:val="005B55D8"/>
    <w:rsid w:val="005B5B14"/>
    <w:rsid w:val="005B6242"/>
    <w:rsid w:val="005B632E"/>
    <w:rsid w:val="005B69B3"/>
    <w:rsid w:val="005B69CD"/>
    <w:rsid w:val="005B6BF0"/>
    <w:rsid w:val="005B73D4"/>
    <w:rsid w:val="005C054F"/>
    <w:rsid w:val="005C125E"/>
    <w:rsid w:val="005C19D4"/>
    <w:rsid w:val="005C1C44"/>
    <w:rsid w:val="005C2608"/>
    <w:rsid w:val="005C29E0"/>
    <w:rsid w:val="005C2E51"/>
    <w:rsid w:val="005C30D1"/>
    <w:rsid w:val="005C39C4"/>
    <w:rsid w:val="005C4068"/>
    <w:rsid w:val="005C45DA"/>
    <w:rsid w:val="005C4A58"/>
    <w:rsid w:val="005C50E8"/>
    <w:rsid w:val="005C5B42"/>
    <w:rsid w:val="005C6413"/>
    <w:rsid w:val="005C6568"/>
    <w:rsid w:val="005C657E"/>
    <w:rsid w:val="005C6F9C"/>
    <w:rsid w:val="005C6FA7"/>
    <w:rsid w:val="005C7A58"/>
    <w:rsid w:val="005C7BF4"/>
    <w:rsid w:val="005D00FA"/>
    <w:rsid w:val="005D098A"/>
    <w:rsid w:val="005D0B85"/>
    <w:rsid w:val="005D1529"/>
    <w:rsid w:val="005D1681"/>
    <w:rsid w:val="005D1900"/>
    <w:rsid w:val="005D1DCB"/>
    <w:rsid w:val="005D1EE6"/>
    <w:rsid w:val="005D24F9"/>
    <w:rsid w:val="005D29CF"/>
    <w:rsid w:val="005D2A82"/>
    <w:rsid w:val="005D4499"/>
    <w:rsid w:val="005D44D0"/>
    <w:rsid w:val="005D4685"/>
    <w:rsid w:val="005D50BD"/>
    <w:rsid w:val="005D522D"/>
    <w:rsid w:val="005D5647"/>
    <w:rsid w:val="005D584A"/>
    <w:rsid w:val="005D6FB3"/>
    <w:rsid w:val="005D7451"/>
    <w:rsid w:val="005D7934"/>
    <w:rsid w:val="005D794F"/>
    <w:rsid w:val="005D79D3"/>
    <w:rsid w:val="005E0173"/>
    <w:rsid w:val="005E04AC"/>
    <w:rsid w:val="005E08F3"/>
    <w:rsid w:val="005E0E52"/>
    <w:rsid w:val="005E215F"/>
    <w:rsid w:val="005E238A"/>
    <w:rsid w:val="005E2ECE"/>
    <w:rsid w:val="005E366E"/>
    <w:rsid w:val="005E3A3B"/>
    <w:rsid w:val="005E4B26"/>
    <w:rsid w:val="005E515A"/>
    <w:rsid w:val="005E5389"/>
    <w:rsid w:val="005E6101"/>
    <w:rsid w:val="005E6155"/>
    <w:rsid w:val="005E62AB"/>
    <w:rsid w:val="005E724D"/>
    <w:rsid w:val="005F06AC"/>
    <w:rsid w:val="005F06EB"/>
    <w:rsid w:val="005F0999"/>
    <w:rsid w:val="005F1A47"/>
    <w:rsid w:val="005F2426"/>
    <w:rsid w:val="005F2581"/>
    <w:rsid w:val="005F2E28"/>
    <w:rsid w:val="005F3CF3"/>
    <w:rsid w:val="005F43EA"/>
    <w:rsid w:val="005F4865"/>
    <w:rsid w:val="005F4B4B"/>
    <w:rsid w:val="005F514F"/>
    <w:rsid w:val="005F52C7"/>
    <w:rsid w:val="005F5AA9"/>
    <w:rsid w:val="005F5B00"/>
    <w:rsid w:val="005F6CEA"/>
    <w:rsid w:val="005F6FDF"/>
    <w:rsid w:val="005F70E9"/>
    <w:rsid w:val="005F79C6"/>
    <w:rsid w:val="005F7ED7"/>
    <w:rsid w:val="006002C1"/>
    <w:rsid w:val="00600561"/>
    <w:rsid w:val="0060095E"/>
    <w:rsid w:val="0060177A"/>
    <w:rsid w:val="00601A44"/>
    <w:rsid w:val="00601ADA"/>
    <w:rsid w:val="00603907"/>
    <w:rsid w:val="00603B79"/>
    <w:rsid w:val="00604546"/>
    <w:rsid w:val="00604B70"/>
    <w:rsid w:val="00605124"/>
    <w:rsid w:val="00605590"/>
    <w:rsid w:val="00605926"/>
    <w:rsid w:val="00606910"/>
    <w:rsid w:val="00606B01"/>
    <w:rsid w:val="00606E00"/>
    <w:rsid w:val="006073EA"/>
    <w:rsid w:val="00607947"/>
    <w:rsid w:val="006079F4"/>
    <w:rsid w:val="006108F5"/>
    <w:rsid w:val="0061195D"/>
    <w:rsid w:val="00611BFD"/>
    <w:rsid w:val="00611E20"/>
    <w:rsid w:val="00611ECC"/>
    <w:rsid w:val="0061276B"/>
    <w:rsid w:val="00614496"/>
    <w:rsid w:val="00614C93"/>
    <w:rsid w:val="006154AB"/>
    <w:rsid w:val="006156B1"/>
    <w:rsid w:val="006156C7"/>
    <w:rsid w:val="0061582F"/>
    <w:rsid w:val="0061589C"/>
    <w:rsid w:val="00615A9F"/>
    <w:rsid w:val="00615CF7"/>
    <w:rsid w:val="00616068"/>
    <w:rsid w:val="0061790E"/>
    <w:rsid w:val="00617966"/>
    <w:rsid w:val="00617EA2"/>
    <w:rsid w:val="00617FDB"/>
    <w:rsid w:val="00620097"/>
    <w:rsid w:val="0062072E"/>
    <w:rsid w:val="00620841"/>
    <w:rsid w:val="00620CDD"/>
    <w:rsid w:val="00620EA8"/>
    <w:rsid w:val="00620F42"/>
    <w:rsid w:val="006210AE"/>
    <w:rsid w:val="00621256"/>
    <w:rsid w:val="00621FD1"/>
    <w:rsid w:val="00622062"/>
    <w:rsid w:val="00622E80"/>
    <w:rsid w:val="00622EED"/>
    <w:rsid w:val="006230C6"/>
    <w:rsid w:val="00623D69"/>
    <w:rsid w:val="00624269"/>
    <w:rsid w:val="006246DD"/>
    <w:rsid w:val="00624738"/>
    <w:rsid w:val="00624ACD"/>
    <w:rsid w:val="00624B0D"/>
    <w:rsid w:val="00624DB7"/>
    <w:rsid w:val="006264A3"/>
    <w:rsid w:val="0062663A"/>
    <w:rsid w:val="00626ABD"/>
    <w:rsid w:val="00626AE4"/>
    <w:rsid w:val="00626FA2"/>
    <w:rsid w:val="00627275"/>
    <w:rsid w:val="006277EB"/>
    <w:rsid w:val="00627D34"/>
    <w:rsid w:val="00630BF3"/>
    <w:rsid w:val="00631D6E"/>
    <w:rsid w:val="0063270D"/>
    <w:rsid w:val="0063294E"/>
    <w:rsid w:val="00632A51"/>
    <w:rsid w:val="00633357"/>
    <w:rsid w:val="00633507"/>
    <w:rsid w:val="00634001"/>
    <w:rsid w:val="006342B1"/>
    <w:rsid w:val="00635142"/>
    <w:rsid w:val="006354E2"/>
    <w:rsid w:val="006359BD"/>
    <w:rsid w:val="00635DCA"/>
    <w:rsid w:val="006362DF"/>
    <w:rsid w:val="00636529"/>
    <w:rsid w:val="00636C65"/>
    <w:rsid w:val="00636D96"/>
    <w:rsid w:val="00637DEC"/>
    <w:rsid w:val="00640632"/>
    <w:rsid w:val="006406D4"/>
    <w:rsid w:val="00640724"/>
    <w:rsid w:val="00641719"/>
    <w:rsid w:val="00641826"/>
    <w:rsid w:val="00641E51"/>
    <w:rsid w:val="00641ECB"/>
    <w:rsid w:val="0064260A"/>
    <w:rsid w:val="00642DEB"/>
    <w:rsid w:val="00642E21"/>
    <w:rsid w:val="006435CD"/>
    <w:rsid w:val="006435EE"/>
    <w:rsid w:val="00643CE4"/>
    <w:rsid w:val="00644103"/>
    <w:rsid w:val="00644255"/>
    <w:rsid w:val="00644B2D"/>
    <w:rsid w:val="00644B8C"/>
    <w:rsid w:val="0064555D"/>
    <w:rsid w:val="00645736"/>
    <w:rsid w:val="006457A7"/>
    <w:rsid w:val="00645EE4"/>
    <w:rsid w:val="00645F31"/>
    <w:rsid w:val="006462EA"/>
    <w:rsid w:val="00646401"/>
    <w:rsid w:val="006470AB"/>
    <w:rsid w:val="00647187"/>
    <w:rsid w:val="00647A4C"/>
    <w:rsid w:val="00647DDB"/>
    <w:rsid w:val="006503B2"/>
    <w:rsid w:val="006505A3"/>
    <w:rsid w:val="0065096B"/>
    <w:rsid w:val="00650AE9"/>
    <w:rsid w:val="00651FEA"/>
    <w:rsid w:val="0065247D"/>
    <w:rsid w:val="0065283A"/>
    <w:rsid w:val="006529BE"/>
    <w:rsid w:val="00652CA1"/>
    <w:rsid w:val="00653210"/>
    <w:rsid w:val="0065325D"/>
    <w:rsid w:val="00653549"/>
    <w:rsid w:val="00653844"/>
    <w:rsid w:val="00653C9D"/>
    <w:rsid w:val="00653D9B"/>
    <w:rsid w:val="00654DD8"/>
    <w:rsid w:val="006557EA"/>
    <w:rsid w:val="006559BE"/>
    <w:rsid w:val="00656C76"/>
    <w:rsid w:val="00656DEB"/>
    <w:rsid w:val="006574C9"/>
    <w:rsid w:val="00657FD7"/>
    <w:rsid w:val="006604BC"/>
    <w:rsid w:val="006606A6"/>
    <w:rsid w:val="00660F18"/>
    <w:rsid w:val="006611E1"/>
    <w:rsid w:val="00661385"/>
    <w:rsid w:val="00661463"/>
    <w:rsid w:val="0066177F"/>
    <w:rsid w:val="006618CE"/>
    <w:rsid w:val="00661D7E"/>
    <w:rsid w:val="0066202C"/>
    <w:rsid w:val="00662104"/>
    <w:rsid w:val="006624A4"/>
    <w:rsid w:val="00662BBF"/>
    <w:rsid w:val="00662ED6"/>
    <w:rsid w:val="00663543"/>
    <w:rsid w:val="006636A4"/>
    <w:rsid w:val="00663990"/>
    <w:rsid w:val="00664158"/>
    <w:rsid w:val="0066423D"/>
    <w:rsid w:val="00664993"/>
    <w:rsid w:val="00664B8F"/>
    <w:rsid w:val="00665522"/>
    <w:rsid w:val="0066580A"/>
    <w:rsid w:val="006662D1"/>
    <w:rsid w:val="00666356"/>
    <w:rsid w:val="006668C5"/>
    <w:rsid w:val="006674D7"/>
    <w:rsid w:val="006675B2"/>
    <w:rsid w:val="00667C0F"/>
    <w:rsid w:val="0067079B"/>
    <w:rsid w:val="00670F9C"/>
    <w:rsid w:val="0067106E"/>
    <w:rsid w:val="0067113B"/>
    <w:rsid w:val="0067130A"/>
    <w:rsid w:val="006716A1"/>
    <w:rsid w:val="006719B1"/>
    <w:rsid w:val="00671D76"/>
    <w:rsid w:val="0067203A"/>
    <w:rsid w:val="0067255A"/>
    <w:rsid w:val="0067265C"/>
    <w:rsid w:val="00672697"/>
    <w:rsid w:val="00673134"/>
    <w:rsid w:val="006739F5"/>
    <w:rsid w:val="0067438B"/>
    <w:rsid w:val="00674E8E"/>
    <w:rsid w:val="00676217"/>
    <w:rsid w:val="00677942"/>
    <w:rsid w:val="0068037D"/>
    <w:rsid w:val="00680B4B"/>
    <w:rsid w:val="00680CCD"/>
    <w:rsid w:val="00680D4E"/>
    <w:rsid w:val="00680F87"/>
    <w:rsid w:val="006815C9"/>
    <w:rsid w:val="0068183F"/>
    <w:rsid w:val="00681A22"/>
    <w:rsid w:val="00681A47"/>
    <w:rsid w:val="00682004"/>
    <w:rsid w:val="006821FA"/>
    <w:rsid w:val="0068222B"/>
    <w:rsid w:val="00682323"/>
    <w:rsid w:val="00682523"/>
    <w:rsid w:val="0068254F"/>
    <w:rsid w:val="00682734"/>
    <w:rsid w:val="006829C9"/>
    <w:rsid w:val="00682DE1"/>
    <w:rsid w:val="00683B24"/>
    <w:rsid w:val="006845D8"/>
    <w:rsid w:val="00684621"/>
    <w:rsid w:val="00684A82"/>
    <w:rsid w:val="00684AA4"/>
    <w:rsid w:val="00684AD8"/>
    <w:rsid w:val="00684C82"/>
    <w:rsid w:val="00684D29"/>
    <w:rsid w:val="00684D32"/>
    <w:rsid w:val="00684E7E"/>
    <w:rsid w:val="00685FAD"/>
    <w:rsid w:val="00686165"/>
    <w:rsid w:val="006865E0"/>
    <w:rsid w:val="006867AB"/>
    <w:rsid w:val="00686D6D"/>
    <w:rsid w:val="00687028"/>
    <w:rsid w:val="006870EA"/>
    <w:rsid w:val="006874C4"/>
    <w:rsid w:val="00687923"/>
    <w:rsid w:val="006906B0"/>
    <w:rsid w:val="00691492"/>
    <w:rsid w:val="006914D7"/>
    <w:rsid w:val="00691F0B"/>
    <w:rsid w:val="006926B9"/>
    <w:rsid w:val="006928E4"/>
    <w:rsid w:val="00693134"/>
    <w:rsid w:val="00693634"/>
    <w:rsid w:val="00693BDE"/>
    <w:rsid w:val="00693BE8"/>
    <w:rsid w:val="00693DD3"/>
    <w:rsid w:val="00694052"/>
    <w:rsid w:val="0069488C"/>
    <w:rsid w:val="00694AAF"/>
    <w:rsid w:val="00694F4B"/>
    <w:rsid w:val="006950F8"/>
    <w:rsid w:val="0069542C"/>
    <w:rsid w:val="00695D76"/>
    <w:rsid w:val="0069610A"/>
    <w:rsid w:val="006966A8"/>
    <w:rsid w:val="00696CE6"/>
    <w:rsid w:val="006A13E5"/>
    <w:rsid w:val="006A1565"/>
    <w:rsid w:val="006A2778"/>
    <w:rsid w:val="006A2BB0"/>
    <w:rsid w:val="006A3491"/>
    <w:rsid w:val="006A3A39"/>
    <w:rsid w:val="006A4502"/>
    <w:rsid w:val="006A4C57"/>
    <w:rsid w:val="006A575F"/>
    <w:rsid w:val="006A5C57"/>
    <w:rsid w:val="006A624A"/>
    <w:rsid w:val="006A671A"/>
    <w:rsid w:val="006A6819"/>
    <w:rsid w:val="006A700F"/>
    <w:rsid w:val="006A757B"/>
    <w:rsid w:val="006A7AAD"/>
    <w:rsid w:val="006A7D1C"/>
    <w:rsid w:val="006B06BD"/>
    <w:rsid w:val="006B14F8"/>
    <w:rsid w:val="006B1502"/>
    <w:rsid w:val="006B151D"/>
    <w:rsid w:val="006B17B4"/>
    <w:rsid w:val="006B19D2"/>
    <w:rsid w:val="006B2855"/>
    <w:rsid w:val="006B28E2"/>
    <w:rsid w:val="006B3A18"/>
    <w:rsid w:val="006B439A"/>
    <w:rsid w:val="006B459E"/>
    <w:rsid w:val="006B4662"/>
    <w:rsid w:val="006B4709"/>
    <w:rsid w:val="006B4B21"/>
    <w:rsid w:val="006B4FB5"/>
    <w:rsid w:val="006B4FE4"/>
    <w:rsid w:val="006B5198"/>
    <w:rsid w:val="006B5646"/>
    <w:rsid w:val="006B632B"/>
    <w:rsid w:val="006B6481"/>
    <w:rsid w:val="006B6937"/>
    <w:rsid w:val="006B6F25"/>
    <w:rsid w:val="006B6F34"/>
    <w:rsid w:val="006B7A29"/>
    <w:rsid w:val="006C04C4"/>
    <w:rsid w:val="006C0B51"/>
    <w:rsid w:val="006C1549"/>
    <w:rsid w:val="006C1AA5"/>
    <w:rsid w:val="006C1D42"/>
    <w:rsid w:val="006C1D55"/>
    <w:rsid w:val="006C1E6A"/>
    <w:rsid w:val="006C22B2"/>
    <w:rsid w:val="006C2424"/>
    <w:rsid w:val="006C28ED"/>
    <w:rsid w:val="006C2BD9"/>
    <w:rsid w:val="006C36C7"/>
    <w:rsid w:val="006C42DC"/>
    <w:rsid w:val="006C45C4"/>
    <w:rsid w:val="006C473C"/>
    <w:rsid w:val="006C478D"/>
    <w:rsid w:val="006C4927"/>
    <w:rsid w:val="006C49D8"/>
    <w:rsid w:val="006C4A03"/>
    <w:rsid w:val="006C4B9F"/>
    <w:rsid w:val="006C558A"/>
    <w:rsid w:val="006C60E8"/>
    <w:rsid w:val="006C6BE7"/>
    <w:rsid w:val="006C6C36"/>
    <w:rsid w:val="006C77F4"/>
    <w:rsid w:val="006C78EF"/>
    <w:rsid w:val="006C7BAD"/>
    <w:rsid w:val="006C7CFF"/>
    <w:rsid w:val="006C7E78"/>
    <w:rsid w:val="006D052B"/>
    <w:rsid w:val="006D071E"/>
    <w:rsid w:val="006D0F41"/>
    <w:rsid w:val="006D1652"/>
    <w:rsid w:val="006D1A9E"/>
    <w:rsid w:val="006D1CD1"/>
    <w:rsid w:val="006D1F2D"/>
    <w:rsid w:val="006D2270"/>
    <w:rsid w:val="006D22C3"/>
    <w:rsid w:val="006D22D0"/>
    <w:rsid w:val="006D23AA"/>
    <w:rsid w:val="006D3733"/>
    <w:rsid w:val="006D38DC"/>
    <w:rsid w:val="006D3A34"/>
    <w:rsid w:val="006D3C42"/>
    <w:rsid w:val="006D3FF8"/>
    <w:rsid w:val="006D42D8"/>
    <w:rsid w:val="006D48A5"/>
    <w:rsid w:val="006D48C3"/>
    <w:rsid w:val="006D48E6"/>
    <w:rsid w:val="006D5B45"/>
    <w:rsid w:val="006D5CFA"/>
    <w:rsid w:val="006D628F"/>
    <w:rsid w:val="006D72BD"/>
    <w:rsid w:val="006D7C7C"/>
    <w:rsid w:val="006E09C6"/>
    <w:rsid w:val="006E0B4A"/>
    <w:rsid w:val="006E0D72"/>
    <w:rsid w:val="006E1350"/>
    <w:rsid w:val="006E1CE7"/>
    <w:rsid w:val="006E2861"/>
    <w:rsid w:val="006E2A76"/>
    <w:rsid w:val="006E2B22"/>
    <w:rsid w:val="006E2D46"/>
    <w:rsid w:val="006E2F34"/>
    <w:rsid w:val="006E31AD"/>
    <w:rsid w:val="006E34CD"/>
    <w:rsid w:val="006E47A2"/>
    <w:rsid w:val="006E4AEC"/>
    <w:rsid w:val="006E4C94"/>
    <w:rsid w:val="006E50D7"/>
    <w:rsid w:val="006E6B7C"/>
    <w:rsid w:val="006E6F16"/>
    <w:rsid w:val="006E704C"/>
    <w:rsid w:val="006F01C5"/>
    <w:rsid w:val="006F0665"/>
    <w:rsid w:val="006F0D86"/>
    <w:rsid w:val="006F10DE"/>
    <w:rsid w:val="006F1391"/>
    <w:rsid w:val="006F23DA"/>
    <w:rsid w:val="006F2FC7"/>
    <w:rsid w:val="006F30B0"/>
    <w:rsid w:val="006F3DEF"/>
    <w:rsid w:val="006F47FD"/>
    <w:rsid w:val="006F49B7"/>
    <w:rsid w:val="006F4CA4"/>
    <w:rsid w:val="006F4DDF"/>
    <w:rsid w:val="006F4E69"/>
    <w:rsid w:val="006F54C1"/>
    <w:rsid w:val="006F54C8"/>
    <w:rsid w:val="006F557A"/>
    <w:rsid w:val="006F58BA"/>
    <w:rsid w:val="006F6361"/>
    <w:rsid w:val="006F68F5"/>
    <w:rsid w:val="006F6D2B"/>
    <w:rsid w:val="006F7123"/>
    <w:rsid w:val="006F742C"/>
    <w:rsid w:val="006F7FD7"/>
    <w:rsid w:val="00701224"/>
    <w:rsid w:val="00701CC8"/>
    <w:rsid w:val="00701F41"/>
    <w:rsid w:val="0070264B"/>
    <w:rsid w:val="00702795"/>
    <w:rsid w:val="00702B45"/>
    <w:rsid w:val="007036A2"/>
    <w:rsid w:val="00704755"/>
    <w:rsid w:val="007048E5"/>
    <w:rsid w:val="00704920"/>
    <w:rsid w:val="00705702"/>
    <w:rsid w:val="00705E58"/>
    <w:rsid w:val="0070757B"/>
    <w:rsid w:val="00707624"/>
    <w:rsid w:val="00707D34"/>
    <w:rsid w:val="00710317"/>
    <w:rsid w:val="00710765"/>
    <w:rsid w:val="00710E5A"/>
    <w:rsid w:val="00711397"/>
    <w:rsid w:val="00711718"/>
    <w:rsid w:val="00711DC0"/>
    <w:rsid w:val="00712D79"/>
    <w:rsid w:val="00713A64"/>
    <w:rsid w:val="00713DBD"/>
    <w:rsid w:val="00713E2F"/>
    <w:rsid w:val="00714184"/>
    <w:rsid w:val="007142C1"/>
    <w:rsid w:val="00714D5D"/>
    <w:rsid w:val="007150B8"/>
    <w:rsid w:val="00715670"/>
    <w:rsid w:val="00715742"/>
    <w:rsid w:val="0071586C"/>
    <w:rsid w:val="00715902"/>
    <w:rsid w:val="0071592F"/>
    <w:rsid w:val="007164D3"/>
    <w:rsid w:val="007173B4"/>
    <w:rsid w:val="00717FD9"/>
    <w:rsid w:val="0072013F"/>
    <w:rsid w:val="0072047B"/>
    <w:rsid w:val="0072065E"/>
    <w:rsid w:val="007207A1"/>
    <w:rsid w:val="00720E9C"/>
    <w:rsid w:val="007210AE"/>
    <w:rsid w:val="007215FD"/>
    <w:rsid w:val="007226A9"/>
    <w:rsid w:val="007230DB"/>
    <w:rsid w:val="007236DF"/>
    <w:rsid w:val="007244DA"/>
    <w:rsid w:val="0072520F"/>
    <w:rsid w:val="0072556E"/>
    <w:rsid w:val="007263B6"/>
    <w:rsid w:val="00727EB4"/>
    <w:rsid w:val="00727EC2"/>
    <w:rsid w:val="00727F46"/>
    <w:rsid w:val="007300AE"/>
    <w:rsid w:val="00730609"/>
    <w:rsid w:val="007309CB"/>
    <w:rsid w:val="00731234"/>
    <w:rsid w:val="0073133E"/>
    <w:rsid w:val="00731BEE"/>
    <w:rsid w:val="00733E30"/>
    <w:rsid w:val="007342E0"/>
    <w:rsid w:val="00734793"/>
    <w:rsid w:val="00734CC1"/>
    <w:rsid w:val="007352FE"/>
    <w:rsid w:val="007354A1"/>
    <w:rsid w:val="00735AEC"/>
    <w:rsid w:val="007365A3"/>
    <w:rsid w:val="007365CF"/>
    <w:rsid w:val="00736E7E"/>
    <w:rsid w:val="007379B2"/>
    <w:rsid w:val="00740F20"/>
    <w:rsid w:val="00741442"/>
    <w:rsid w:val="007414C8"/>
    <w:rsid w:val="007416D9"/>
    <w:rsid w:val="00741A3C"/>
    <w:rsid w:val="00741ED1"/>
    <w:rsid w:val="00741FBE"/>
    <w:rsid w:val="00742801"/>
    <w:rsid w:val="0074284C"/>
    <w:rsid w:val="00742F39"/>
    <w:rsid w:val="007435E0"/>
    <w:rsid w:val="00743775"/>
    <w:rsid w:val="00745239"/>
    <w:rsid w:val="0074610E"/>
    <w:rsid w:val="00746BE7"/>
    <w:rsid w:val="00746DB0"/>
    <w:rsid w:val="00747027"/>
    <w:rsid w:val="0074727D"/>
    <w:rsid w:val="0074754B"/>
    <w:rsid w:val="0075043B"/>
    <w:rsid w:val="00750592"/>
    <w:rsid w:val="007518BE"/>
    <w:rsid w:val="0075273D"/>
    <w:rsid w:val="00752D43"/>
    <w:rsid w:val="00753C9A"/>
    <w:rsid w:val="00753FA0"/>
    <w:rsid w:val="0075413C"/>
    <w:rsid w:val="0075477E"/>
    <w:rsid w:val="007550B9"/>
    <w:rsid w:val="0075540D"/>
    <w:rsid w:val="00755576"/>
    <w:rsid w:val="00755E8B"/>
    <w:rsid w:val="0075628C"/>
    <w:rsid w:val="00756C35"/>
    <w:rsid w:val="00756E74"/>
    <w:rsid w:val="00757B82"/>
    <w:rsid w:val="00757FB6"/>
    <w:rsid w:val="00761CB2"/>
    <w:rsid w:val="00761F58"/>
    <w:rsid w:val="007629FA"/>
    <w:rsid w:val="0076375C"/>
    <w:rsid w:val="007638B1"/>
    <w:rsid w:val="00763A13"/>
    <w:rsid w:val="00763B85"/>
    <w:rsid w:val="007645F5"/>
    <w:rsid w:val="00764651"/>
    <w:rsid w:val="00764699"/>
    <w:rsid w:val="00764BC0"/>
    <w:rsid w:val="00764F8D"/>
    <w:rsid w:val="00764FEB"/>
    <w:rsid w:val="00765629"/>
    <w:rsid w:val="0076647B"/>
    <w:rsid w:val="00767297"/>
    <w:rsid w:val="00767D4A"/>
    <w:rsid w:val="00767F03"/>
    <w:rsid w:val="0077034E"/>
    <w:rsid w:val="0077057D"/>
    <w:rsid w:val="00770A04"/>
    <w:rsid w:val="00771245"/>
    <w:rsid w:val="007712F7"/>
    <w:rsid w:val="0077196C"/>
    <w:rsid w:val="00771B39"/>
    <w:rsid w:val="00771D96"/>
    <w:rsid w:val="00771DAA"/>
    <w:rsid w:val="00772091"/>
    <w:rsid w:val="00772176"/>
    <w:rsid w:val="007722D7"/>
    <w:rsid w:val="0077240B"/>
    <w:rsid w:val="007727FB"/>
    <w:rsid w:val="0077284A"/>
    <w:rsid w:val="00772AEE"/>
    <w:rsid w:val="00772BD2"/>
    <w:rsid w:val="00773096"/>
    <w:rsid w:val="00773A39"/>
    <w:rsid w:val="00773AD0"/>
    <w:rsid w:val="0077473F"/>
    <w:rsid w:val="00774C2A"/>
    <w:rsid w:val="00775188"/>
    <w:rsid w:val="00775C2E"/>
    <w:rsid w:val="00775D06"/>
    <w:rsid w:val="00775E7C"/>
    <w:rsid w:val="00775F56"/>
    <w:rsid w:val="0077714F"/>
    <w:rsid w:val="00777186"/>
    <w:rsid w:val="00777906"/>
    <w:rsid w:val="00777ABB"/>
    <w:rsid w:val="00780033"/>
    <w:rsid w:val="0078026C"/>
    <w:rsid w:val="007806D2"/>
    <w:rsid w:val="00780D15"/>
    <w:rsid w:val="007810F0"/>
    <w:rsid w:val="007815D3"/>
    <w:rsid w:val="00781C2A"/>
    <w:rsid w:val="00782104"/>
    <w:rsid w:val="0078226C"/>
    <w:rsid w:val="007829D2"/>
    <w:rsid w:val="00782CD0"/>
    <w:rsid w:val="0078329C"/>
    <w:rsid w:val="007832F5"/>
    <w:rsid w:val="00783347"/>
    <w:rsid w:val="00783FFE"/>
    <w:rsid w:val="007859B2"/>
    <w:rsid w:val="00785F73"/>
    <w:rsid w:val="00785FB6"/>
    <w:rsid w:val="0078641B"/>
    <w:rsid w:val="00786908"/>
    <w:rsid w:val="00786C11"/>
    <w:rsid w:val="00787385"/>
    <w:rsid w:val="00790B56"/>
    <w:rsid w:val="00790D40"/>
    <w:rsid w:val="00790D98"/>
    <w:rsid w:val="00790F68"/>
    <w:rsid w:val="00791655"/>
    <w:rsid w:val="007916FC"/>
    <w:rsid w:val="00791D9F"/>
    <w:rsid w:val="00791EF3"/>
    <w:rsid w:val="0079354A"/>
    <w:rsid w:val="007935A4"/>
    <w:rsid w:val="00793B8E"/>
    <w:rsid w:val="00794030"/>
    <w:rsid w:val="0079413F"/>
    <w:rsid w:val="0079443B"/>
    <w:rsid w:val="00794CF9"/>
    <w:rsid w:val="00794D49"/>
    <w:rsid w:val="00795056"/>
    <w:rsid w:val="0079515A"/>
    <w:rsid w:val="00795322"/>
    <w:rsid w:val="00795464"/>
    <w:rsid w:val="00796929"/>
    <w:rsid w:val="00796C39"/>
    <w:rsid w:val="00797007"/>
    <w:rsid w:val="00797420"/>
    <w:rsid w:val="00797F2A"/>
    <w:rsid w:val="007A01FE"/>
    <w:rsid w:val="007A05EB"/>
    <w:rsid w:val="007A08D9"/>
    <w:rsid w:val="007A20F3"/>
    <w:rsid w:val="007A21F8"/>
    <w:rsid w:val="007A271C"/>
    <w:rsid w:val="007A2A1A"/>
    <w:rsid w:val="007A3396"/>
    <w:rsid w:val="007A347A"/>
    <w:rsid w:val="007A3553"/>
    <w:rsid w:val="007A3D47"/>
    <w:rsid w:val="007A4A20"/>
    <w:rsid w:val="007A560C"/>
    <w:rsid w:val="007A5D85"/>
    <w:rsid w:val="007A60C6"/>
    <w:rsid w:val="007A7DA2"/>
    <w:rsid w:val="007B0340"/>
    <w:rsid w:val="007B1A7C"/>
    <w:rsid w:val="007B1AB6"/>
    <w:rsid w:val="007B1F0B"/>
    <w:rsid w:val="007B254D"/>
    <w:rsid w:val="007B2D47"/>
    <w:rsid w:val="007B324F"/>
    <w:rsid w:val="007B3613"/>
    <w:rsid w:val="007B3DD1"/>
    <w:rsid w:val="007B4472"/>
    <w:rsid w:val="007B47D4"/>
    <w:rsid w:val="007B4D2C"/>
    <w:rsid w:val="007B50B3"/>
    <w:rsid w:val="007B566F"/>
    <w:rsid w:val="007B5740"/>
    <w:rsid w:val="007B583E"/>
    <w:rsid w:val="007B5988"/>
    <w:rsid w:val="007B5CEC"/>
    <w:rsid w:val="007B5D0B"/>
    <w:rsid w:val="007B609C"/>
    <w:rsid w:val="007B61FC"/>
    <w:rsid w:val="007B634C"/>
    <w:rsid w:val="007B6D49"/>
    <w:rsid w:val="007B6D60"/>
    <w:rsid w:val="007B739A"/>
    <w:rsid w:val="007B73B3"/>
    <w:rsid w:val="007B74AB"/>
    <w:rsid w:val="007B7884"/>
    <w:rsid w:val="007B7DE8"/>
    <w:rsid w:val="007C0256"/>
    <w:rsid w:val="007C041E"/>
    <w:rsid w:val="007C0BD9"/>
    <w:rsid w:val="007C0D26"/>
    <w:rsid w:val="007C0F93"/>
    <w:rsid w:val="007C1257"/>
    <w:rsid w:val="007C1343"/>
    <w:rsid w:val="007C143D"/>
    <w:rsid w:val="007C15AA"/>
    <w:rsid w:val="007C188B"/>
    <w:rsid w:val="007C1FF5"/>
    <w:rsid w:val="007C207F"/>
    <w:rsid w:val="007C20F9"/>
    <w:rsid w:val="007C2745"/>
    <w:rsid w:val="007C28CC"/>
    <w:rsid w:val="007C2A76"/>
    <w:rsid w:val="007C2BB4"/>
    <w:rsid w:val="007C2C49"/>
    <w:rsid w:val="007C2F9F"/>
    <w:rsid w:val="007C34C2"/>
    <w:rsid w:val="007C35DE"/>
    <w:rsid w:val="007C3A0A"/>
    <w:rsid w:val="007C499D"/>
    <w:rsid w:val="007C5799"/>
    <w:rsid w:val="007C5AD5"/>
    <w:rsid w:val="007C5DD2"/>
    <w:rsid w:val="007C60C0"/>
    <w:rsid w:val="007C7C98"/>
    <w:rsid w:val="007C7F79"/>
    <w:rsid w:val="007C7F80"/>
    <w:rsid w:val="007D0403"/>
    <w:rsid w:val="007D0438"/>
    <w:rsid w:val="007D06B0"/>
    <w:rsid w:val="007D0B44"/>
    <w:rsid w:val="007D17AB"/>
    <w:rsid w:val="007D2158"/>
    <w:rsid w:val="007D22E8"/>
    <w:rsid w:val="007D39B0"/>
    <w:rsid w:val="007D3AB5"/>
    <w:rsid w:val="007D453C"/>
    <w:rsid w:val="007D4BF5"/>
    <w:rsid w:val="007D5FD4"/>
    <w:rsid w:val="007D657D"/>
    <w:rsid w:val="007D71F5"/>
    <w:rsid w:val="007D74CC"/>
    <w:rsid w:val="007D79A9"/>
    <w:rsid w:val="007E00E6"/>
    <w:rsid w:val="007E01F3"/>
    <w:rsid w:val="007E0893"/>
    <w:rsid w:val="007E0D29"/>
    <w:rsid w:val="007E1263"/>
    <w:rsid w:val="007E12FC"/>
    <w:rsid w:val="007E1721"/>
    <w:rsid w:val="007E1A84"/>
    <w:rsid w:val="007E270A"/>
    <w:rsid w:val="007E274F"/>
    <w:rsid w:val="007E29CF"/>
    <w:rsid w:val="007E3C16"/>
    <w:rsid w:val="007E3E06"/>
    <w:rsid w:val="007E3F2B"/>
    <w:rsid w:val="007E462C"/>
    <w:rsid w:val="007E5123"/>
    <w:rsid w:val="007E54B4"/>
    <w:rsid w:val="007E5AEC"/>
    <w:rsid w:val="007E5CE3"/>
    <w:rsid w:val="007E68B5"/>
    <w:rsid w:val="007E6BDE"/>
    <w:rsid w:val="007E6C9F"/>
    <w:rsid w:val="007E7510"/>
    <w:rsid w:val="007E798C"/>
    <w:rsid w:val="007E7E4D"/>
    <w:rsid w:val="007F0F2C"/>
    <w:rsid w:val="007F143E"/>
    <w:rsid w:val="007F2089"/>
    <w:rsid w:val="007F2360"/>
    <w:rsid w:val="007F2610"/>
    <w:rsid w:val="007F2CE5"/>
    <w:rsid w:val="007F3A1B"/>
    <w:rsid w:val="007F4963"/>
    <w:rsid w:val="007F4F37"/>
    <w:rsid w:val="007F4FBC"/>
    <w:rsid w:val="007F6D93"/>
    <w:rsid w:val="007F761A"/>
    <w:rsid w:val="007F76F3"/>
    <w:rsid w:val="007F7BDA"/>
    <w:rsid w:val="00800693"/>
    <w:rsid w:val="00800E66"/>
    <w:rsid w:val="0080116C"/>
    <w:rsid w:val="008015AF"/>
    <w:rsid w:val="00802082"/>
    <w:rsid w:val="00802377"/>
    <w:rsid w:val="00802BAC"/>
    <w:rsid w:val="00802FEC"/>
    <w:rsid w:val="0080310F"/>
    <w:rsid w:val="00803783"/>
    <w:rsid w:val="008039F7"/>
    <w:rsid w:val="0080472F"/>
    <w:rsid w:val="00804AEB"/>
    <w:rsid w:val="00805479"/>
    <w:rsid w:val="008054C6"/>
    <w:rsid w:val="00805CB7"/>
    <w:rsid w:val="008064D7"/>
    <w:rsid w:val="008066C9"/>
    <w:rsid w:val="00807071"/>
    <w:rsid w:val="00807624"/>
    <w:rsid w:val="00807CF8"/>
    <w:rsid w:val="00807F66"/>
    <w:rsid w:val="0081015F"/>
    <w:rsid w:val="0081041B"/>
    <w:rsid w:val="00810594"/>
    <w:rsid w:val="00810C9F"/>
    <w:rsid w:val="00810F5D"/>
    <w:rsid w:val="00811277"/>
    <w:rsid w:val="00811890"/>
    <w:rsid w:val="008119B7"/>
    <w:rsid w:val="00811C03"/>
    <w:rsid w:val="008122EE"/>
    <w:rsid w:val="00812315"/>
    <w:rsid w:val="0081241F"/>
    <w:rsid w:val="00812B6E"/>
    <w:rsid w:val="00812BC7"/>
    <w:rsid w:val="00812EA5"/>
    <w:rsid w:val="00813296"/>
    <w:rsid w:val="00813C45"/>
    <w:rsid w:val="008147CA"/>
    <w:rsid w:val="008147DA"/>
    <w:rsid w:val="00814CDC"/>
    <w:rsid w:val="00814E20"/>
    <w:rsid w:val="00814FDE"/>
    <w:rsid w:val="00815183"/>
    <w:rsid w:val="00815284"/>
    <w:rsid w:val="00815B35"/>
    <w:rsid w:val="00816468"/>
    <w:rsid w:val="00816791"/>
    <w:rsid w:val="00816C77"/>
    <w:rsid w:val="00816CB8"/>
    <w:rsid w:val="00816E6C"/>
    <w:rsid w:val="0081705F"/>
    <w:rsid w:val="00817E76"/>
    <w:rsid w:val="00817E7F"/>
    <w:rsid w:val="0082005E"/>
    <w:rsid w:val="0082123A"/>
    <w:rsid w:val="008216C5"/>
    <w:rsid w:val="008218A6"/>
    <w:rsid w:val="00821903"/>
    <w:rsid w:val="00822BF3"/>
    <w:rsid w:val="00822D0D"/>
    <w:rsid w:val="00823900"/>
    <w:rsid w:val="00823C47"/>
    <w:rsid w:val="00824027"/>
    <w:rsid w:val="0082405A"/>
    <w:rsid w:val="008243E7"/>
    <w:rsid w:val="00825663"/>
    <w:rsid w:val="0082583E"/>
    <w:rsid w:val="00825ABB"/>
    <w:rsid w:val="00826B73"/>
    <w:rsid w:val="00826F68"/>
    <w:rsid w:val="00827220"/>
    <w:rsid w:val="00827221"/>
    <w:rsid w:val="00827ACA"/>
    <w:rsid w:val="0083018D"/>
    <w:rsid w:val="00830655"/>
    <w:rsid w:val="0083077C"/>
    <w:rsid w:val="008309FC"/>
    <w:rsid w:val="00831084"/>
    <w:rsid w:val="00831A9C"/>
    <w:rsid w:val="00831AE2"/>
    <w:rsid w:val="008320EC"/>
    <w:rsid w:val="0083241C"/>
    <w:rsid w:val="008324CC"/>
    <w:rsid w:val="008327C5"/>
    <w:rsid w:val="00832B11"/>
    <w:rsid w:val="00832F69"/>
    <w:rsid w:val="00833F11"/>
    <w:rsid w:val="00833F3E"/>
    <w:rsid w:val="0083458E"/>
    <w:rsid w:val="00835A0B"/>
    <w:rsid w:val="00835C3F"/>
    <w:rsid w:val="0083629B"/>
    <w:rsid w:val="0083660D"/>
    <w:rsid w:val="00836639"/>
    <w:rsid w:val="00836DA8"/>
    <w:rsid w:val="00837723"/>
    <w:rsid w:val="008377C7"/>
    <w:rsid w:val="00837EA0"/>
    <w:rsid w:val="00840B98"/>
    <w:rsid w:val="00840D8A"/>
    <w:rsid w:val="0084226D"/>
    <w:rsid w:val="008432A0"/>
    <w:rsid w:val="0084355C"/>
    <w:rsid w:val="008435EB"/>
    <w:rsid w:val="008435FD"/>
    <w:rsid w:val="0084386C"/>
    <w:rsid w:val="00843D66"/>
    <w:rsid w:val="00843DAE"/>
    <w:rsid w:val="00844785"/>
    <w:rsid w:val="00844A65"/>
    <w:rsid w:val="0084568C"/>
    <w:rsid w:val="00846177"/>
    <w:rsid w:val="008462C1"/>
    <w:rsid w:val="008464AB"/>
    <w:rsid w:val="008468E5"/>
    <w:rsid w:val="008471E1"/>
    <w:rsid w:val="0084748C"/>
    <w:rsid w:val="00847552"/>
    <w:rsid w:val="00847803"/>
    <w:rsid w:val="00847CA5"/>
    <w:rsid w:val="0085035C"/>
    <w:rsid w:val="008507A4"/>
    <w:rsid w:val="0085102B"/>
    <w:rsid w:val="008510B2"/>
    <w:rsid w:val="00852501"/>
    <w:rsid w:val="008525C7"/>
    <w:rsid w:val="00852B2C"/>
    <w:rsid w:val="00852DF3"/>
    <w:rsid w:val="00852FA2"/>
    <w:rsid w:val="00853813"/>
    <w:rsid w:val="00853B46"/>
    <w:rsid w:val="008541E4"/>
    <w:rsid w:val="00855039"/>
    <w:rsid w:val="0085519A"/>
    <w:rsid w:val="00855514"/>
    <w:rsid w:val="00855FE6"/>
    <w:rsid w:val="0085675E"/>
    <w:rsid w:val="008567C1"/>
    <w:rsid w:val="00857732"/>
    <w:rsid w:val="008578C5"/>
    <w:rsid w:val="0086027D"/>
    <w:rsid w:val="00860FFF"/>
    <w:rsid w:val="0086298E"/>
    <w:rsid w:val="00862AB6"/>
    <w:rsid w:val="00863067"/>
    <w:rsid w:val="008632D2"/>
    <w:rsid w:val="008636AA"/>
    <w:rsid w:val="00863B4A"/>
    <w:rsid w:val="00863C2B"/>
    <w:rsid w:val="00863E5C"/>
    <w:rsid w:val="008642D6"/>
    <w:rsid w:val="00864649"/>
    <w:rsid w:val="008646AA"/>
    <w:rsid w:val="00864ADE"/>
    <w:rsid w:val="0086513D"/>
    <w:rsid w:val="0086553A"/>
    <w:rsid w:val="00866355"/>
    <w:rsid w:val="008675F5"/>
    <w:rsid w:val="0087018E"/>
    <w:rsid w:val="008704D3"/>
    <w:rsid w:val="0087095B"/>
    <w:rsid w:val="008712D8"/>
    <w:rsid w:val="0087225A"/>
    <w:rsid w:val="00872352"/>
    <w:rsid w:val="00873650"/>
    <w:rsid w:val="00873FB1"/>
    <w:rsid w:val="00875351"/>
    <w:rsid w:val="00875549"/>
    <w:rsid w:val="0087598A"/>
    <w:rsid w:val="00875B71"/>
    <w:rsid w:val="00876151"/>
    <w:rsid w:val="008761A1"/>
    <w:rsid w:val="008769A9"/>
    <w:rsid w:val="00876F47"/>
    <w:rsid w:val="008770F7"/>
    <w:rsid w:val="008773B4"/>
    <w:rsid w:val="008778E7"/>
    <w:rsid w:val="00877F8F"/>
    <w:rsid w:val="008812EE"/>
    <w:rsid w:val="0088153A"/>
    <w:rsid w:val="00881B70"/>
    <w:rsid w:val="00881BD9"/>
    <w:rsid w:val="0088276D"/>
    <w:rsid w:val="008829E7"/>
    <w:rsid w:val="00882A11"/>
    <w:rsid w:val="00882F5B"/>
    <w:rsid w:val="008830F9"/>
    <w:rsid w:val="00883825"/>
    <w:rsid w:val="0088399B"/>
    <w:rsid w:val="008839B9"/>
    <w:rsid w:val="00883BC7"/>
    <w:rsid w:val="008848B5"/>
    <w:rsid w:val="00884AFA"/>
    <w:rsid w:val="0088512E"/>
    <w:rsid w:val="008857E7"/>
    <w:rsid w:val="008859BE"/>
    <w:rsid w:val="00885A27"/>
    <w:rsid w:val="00885DC2"/>
    <w:rsid w:val="00885ED8"/>
    <w:rsid w:val="00886575"/>
    <w:rsid w:val="008866BB"/>
    <w:rsid w:val="00886A7D"/>
    <w:rsid w:val="00886E91"/>
    <w:rsid w:val="008871E4"/>
    <w:rsid w:val="008878D2"/>
    <w:rsid w:val="00887952"/>
    <w:rsid w:val="008879F9"/>
    <w:rsid w:val="00887B45"/>
    <w:rsid w:val="00887E7D"/>
    <w:rsid w:val="008908BF"/>
    <w:rsid w:val="00890940"/>
    <w:rsid w:val="008909F4"/>
    <w:rsid w:val="00891733"/>
    <w:rsid w:val="008918C9"/>
    <w:rsid w:val="008928A8"/>
    <w:rsid w:val="00892F17"/>
    <w:rsid w:val="0089355A"/>
    <w:rsid w:val="0089357C"/>
    <w:rsid w:val="008938B4"/>
    <w:rsid w:val="00893D70"/>
    <w:rsid w:val="008950BA"/>
    <w:rsid w:val="008951E2"/>
    <w:rsid w:val="008953B5"/>
    <w:rsid w:val="008954D6"/>
    <w:rsid w:val="00895976"/>
    <w:rsid w:val="00895AA1"/>
    <w:rsid w:val="00895CEF"/>
    <w:rsid w:val="00896CAB"/>
    <w:rsid w:val="00897692"/>
    <w:rsid w:val="00897739"/>
    <w:rsid w:val="0089775E"/>
    <w:rsid w:val="00897834"/>
    <w:rsid w:val="008978BF"/>
    <w:rsid w:val="008A0106"/>
    <w:rsid w:val="008A0257"/>
    <w:rsid w:val="008A07F5"/>
    <w:rsid w:val="008A0C24"/>
    <w:rsid w:val="008A1148"/>
    <w:rsid w:val="008A12B2"/>
    <w:rsid w:val="008A1945"/>
    <w:rsid w:val="008A1A27"/>
    <w:rsid w:val="008A1B0C"/>
    <w:rsid w:val="008A1BBB"/>
    <w:rsid w:val="008A1D7B"/>
    <w:rsid w:val="008A1EF2"/>
    <w:rsid w:val="008A2171"/>
    <w:rsid w:val="008A26DE"/>
    <w:rsid w:val="008A298B"/>
    <w:rsid w:val="008A451F"/>
    <w:rsid w:val="008A469D"/>
    <w:rsid w:val="008A5272"/>
    <w:rsid w:val="008A5753"/>
    <w:rsid w:val="008A5BB4"/>
    <w:rsid w:val="008A5CAE"/>
    <w:rsid w:val="008A5E78"/>
    <w:rsid w:val="008A6398"/>
    <w:rsid w:val="008A6D8D"/>
    <w:rsid w:val="008A6F4C"/>
    <w:rsid w:val="008A6F93"/>
    <w:rsid w:val="008A7BD1"/>
    <w:rsid w:val="008A7FAD"/>
    <w:rsid w:val="008B00EF"/>
    <w:rsid w:val="008B1FFA"/>
    <w:rsid w:val="008B2CF0"/>
    <w:rsid w:val="008B2E06"/>
    <w:rsid w:val="008B42E7"/>
    <w:rsid w:val="008B4F51"/>
    <w:rsid w:val="008B515A"/>
    <w:rsid w:val="008B53C6"/>
    <w:rsid w:val="008B5A3F"/>
    <w:rsid w:val="008B5D09"/>
    <w:rsid w:val="008B5D6B"/>
    <w:rsid w:val="008B5EB8"/>
    <w:rsid w:val="008B5F31"/>
    <w:rsid w:val="008B62E7"/>
    <w:rsid w:val="008B6459"/>
    <w:rsid w:val="008B647E"/>
    <w:rsid w:val="008B68CD"/>
    <w:rsid w:val="008C0CE1"/>
    <w:rsid w:val="008C23F3"/>
    <w:rsid w:val="008C243A"/>
    <w:rsid w:val="008C2FFD"/>
    <w:rsid w:val="008C326C"/>
    <w:rsid w:val="008C351D"/>
    <w:rsid w:val="008C3AE5"/>
    <w:rsid w:val="008C45FF"/>
    <w:rsid w:val="008C50EC"/>
    <w:rsid w:val="008C58B8"/>
    <w:rsid w:val="008C5B51"/>
    <w:rsid w:val="008C5E30"/>
    <w:rsid w:val="008C6099"/>
    <w:rsid w:val="008C6604"/>
    <w:rsid w:val="008C662C"/>
    <w:rsid w:val="008C6681"/>
    <w:rsid w:val="008C681F"/>
    <w:rsid w:val="008C68CF"/>
    <w:rsid w:val="008C6E2A"/>
    <w:rsid w:val="008C6FBA"/>
    <w:rsid w:val="008C7938"/>
    <w:rsid w:val="008C79BD"/>
    <w:rsid w:val="008C7F2A"/>
    <w:rsid w:val="008D0811"/>
    <w:rsid w:val="008D09BD"/>
    <w:rsid w:val="008D0FF3"/>
    <w:rsid w:val="008D1F97"/>
    <w:rsid w:val="008D2107"/>
    <w:rsid w:val="008D23BA"/>
    <w:rsid w:val="008D249A"/>
    <w:rsid w:val="008D2613"/>
    <w:rsid w:val="008D2962"/>
    <w:rsid w:val="008D296B"/>
    <w:rsid w:val="008D2C34"/>
    <w:rsid w:val="008D31F5"/>
    <w:rsid w:val="008D34C3"/>
    <w:rsid w:val="008D37B1"/>
    <w:rsid w:val="008D3C5E"/>
    <w:rsid w:val="008D4051"/>
    <w:rsid w:val="008D41C8"/>
    <w:rsid w:val="008D4930"/>
    <w:rsid w:val="008D6CA9"/>
    <w:rsid w:val="008D6E1D"/>
    <w:rsid w:val="008D6F1E"/>
    <w:rsid w:val="008D6FE2"/>
    <w:rsid w:val="008D7184"/>
    <w:rsid w:val="008D75B4"/>
    <w:rsid w:val="008D75CA"/>
    <w:rsid w:val="008D7934"/>
    <w:rsid w:val="008D7A6D"/>
    <w:rsid w:val="008D7C82"/>
    <w:rsid w:val="008E0157"/>
    <w:rsid w:val="008E01B5"/>
    <w:rsid w:val="008E028B"/>
    <w:rsid w:val="008E08D1"/>
    <w:rsid w:val="008E0B47"/>
    <w:rsid w:val="008E0B86"/>
    <w:rsid w:val="008E0BC3"/>
    <w:rsid w:val="008E0CCA"/>
    <w:rsid w:val="008E15B2"/>
    <w:rsid w:val="008E176B"/>
    <w:rsid w:val="008E27D5"/>
    <w:rsid w:val="008E29BA"/>
    <w:rsid w:val="008E35AD"/>
    <w:rsid w:val="008E37B9"/>
    <w:rsid w:val="008E3F20"/>
    <w:rsid w:val="008E4187"/>
    <w:rsid w:val="008E4340"/>
    <w:rsid w:val="008E61A7"/>
    <w:rsid w:val="008E6513"/>
    <w:rsid w:val="008E6FA1"/>
    <w:rsid w:val="008E76D8"/>
    <w:rsid w:val="008E78EE"/>
    <w:rsid w:val="008E7939"/>
    <w:rsid w:val="008E7AA6"/>
    <w:rsid w:val="008E7BDC"/>
    <w:rsid w:val="008F0387"/>
    <w:rsid w:val="008F0812"/>
    <w:rsid w:val="008F0CFF"/>
    <w:rsid w:val="008F1048"/>
    <w:rsid w:val="008F11AD"/>
    <w:rsid w:val="008F1372"/>
    <w:rsid w:val="008F148A"/>
    <w:rsid w:val="008F3762"/>
    <w:rsid w:val="008F3A3D"/>
    <w:rsid w:val="008F3D9B"/>
    <w:rsid w:val="008F4BC2"/>
    <w:rsid w:val="008F50A1"/>
    <w:rsid w:val="008F54BA"/>
    <w:rsid w:val="008F552C"/>
    <w:rsid w:val="008F5ABE"/>
    <w:rsid w:val="008F644F"/>
    <w:rsid w:val="008F6854"/>
    <w:rsid w:val="008F6910"/>
    <w:rsid w:val="00900D47"/>
    <w:rsid w:val="00902638"/>
    <w:rsid w:val="009026AB"/>
    <w:rsid w:val="0090284B"/>
    <w:rsid w:val="00902FC7"/>
    <w:rsid w:val="0090311D"/>
    <w:rsid w:val="00905D5D"/>
    <w:rsid w:val="00906804"/>
    <w:rsid w:val="00906830"/>
    <w:rsid w:val="00906882"/>
    <w:rsid w:val="00906BA8"/>
    <w:rsid w:val="009071FC"/>
    <w:rsid w:val="009073D4"/>
    <w:rsid w:val="00907B79"/>
    <w:rsid w:val="00910943"/>
    <w:rsid w:val="0091094B"/>
    <w:rsid w:val="00910AA4"/>
    <w:rsid w:val="009111B8"/>
    <w:rsid w:val="00911608"/>
    <w:rsid w:val="00911F0A"/>
    <w:rsid w:val="009129C8"/>
    <w:rsid w:val="00912B93"/>
    <w:rsid w:val="00912DE4"/>
    <w:rsid w:val="00912EF3"/>
    <w:rsid w:val="0091316E"/>
    <w:rsid w:val="009132D2"/>
    <w:rsid w:val="009136A9"/>
    <w:rsid w:val="009136B1"/>
    <w:rsid w:val="00913CE4"/>
    <w:rsid w:val="00913F1E"/>
    <w:rsid w:val="0091463E"/>
    <w:rsid w:val="00914DB4"/>
    <w:rsid w:val="009150BE"/>
    <w:rsid w:val="00915716"/>
    <w:rsid w:val="00915717"/>
    <w:rsid w:val="009159A2"/>
    <w:rsid w:val="00915F65"/>
    <w:rsid w:val="00915FD3"/>
    <w:rsid w:val="00916067"/>
    <w:rsid w:val="009161D1"/>
    <w:rsid w:val="009168F2"/>
    <w:rsid w:val="00916C15"/>
    <w:rsid w:val="00917FC9"/>
    <w:rsid w:val="0092062F"/>
    <w:rsid w:val="00920BA0"/>
    <w:rsid w:val="00920DFB"/>
    <w:rsid w:val="00920E8D"/>
    <w:rsid w:val="00920F09"/>
    <w:rsid w:val="00921D13"/>
    <w:rsid w:val="00922855"/>
    <w:rsid w:val="009233A4"/>
    <w:rsid w:val="0092377A"/>
    <w:rsid w:val="00923AD9"/>
    <w:rsid w:val="00924087"/>
    <w:rsid w:val="009241A3"/>
    <w:rsid w:val="00924AAF"/>
    <w:rsid w:val="00925284"/>
    <w:rsid w:val="00925420"/>
    <w:rsid w:val="009261C1"/>
    <w:rsid w:val="00926E5D"/>
    <w:rsid w:val="00927A8F"/>
    <w:rsid w:val="00927FA7"/>
    <w:rsid w:val="00930333"/>
    <w:rsid w:val="00930B81"/>
    <w:rsid w:val="009311C9"/>
    <w:rsid w:val="009313D3"/>
    <w:rsid w:val="00931BB6"/>
    <w:rsid w:val="00931DB2"/>
    <w:rsid w:val="009325C9"/>
    <w:rsid w:val="009326BF"/>
    <w:rsid w:val="009327DD"/>
    <w:rsid w:val="00932FED"/>
    <w:rsid w:val="009336E7"/>
    <w:rsid w:val="00933703"/>
    <w:rsid w:val="00933F1A"/>
    <w:rsid w:val="00934A53"/>
    <w:rsid w:val="00934A80"/>
    <w:rsid w:val="00935630"/>
    <w:rsid w:val="00935A2F"/>
    <w:rsid w:val="00936694"/>
    <w:rsid w:val="009367FF"/>
    <w:rsid w:val="00936CB2"/>
    <w:rsid w:val="009372F1"/>
    <w:rsid w:val="009377B0"/>
    <w:rsid w:val="00937908"/>
    <w:rsid w:val="009379F8"/>
    <w:rsid w:val="00937B95"/>
    <w:rsid w:val="00937EEE"/>
    <w:rsid w:val="00937FCD"/>
    <w:rsid w:val="0094071B"/>
    <w:rsid w:val="00940911"/>
    <w:rsid w:val="00940B2B"/>
    <w:rsid w:val="00940DDB"/>
    <w:rsid w:val="009410CE"/>
    <w:rsid w:val="0094135D"/>
    <w:rsid w:val="00941370"/>
    <w:rsid w:val="00941634"/>
    <w:rsid w:val="00941E0B"/>
    <w:rsid w:val="00941FE9"/>
    <w:rsid w:val="0094244C"/>
    <w:rsid w:val="009426F8"/>
    <w:rsid w:val="00942B2D"/>
    <w:rsid w:val="00942DE1"/>
    <w:rsid w:val="009432D0"/>
    <w:rsid w:val="00943843"/>
    <w:rsid w:val="009442A8"/>
    <w:rsid w:val="00944A31"/>
    <w:rsid w:val="00944A77"/>
    <w:rsid w:val="00945B5A"/>
    <w:rsid w:val="00945E41"/>
    <w:rsid w:val="0094648D"/>
    <w:rsid w:val="00946659"/>
    <w:rsid w:val="0094691B"/>
    <w:rsid w:val="009471D6"/>
    <w:rsid w:val="00947287"/>
    <w:rsid w:val="009473B4"/>
    <w:rsid w:val="009473F3"/>
    <w:rsid w:val="0094744D"/>
    <w:rsid w:val="009509B1"/>
    <w:rsid w:val="009510DD"/>
    <w:rsid w:val="0095129C"/>
    <w:rsid w:val="0095138E"/>
    <w:rsid w:val="00952698"/>
    <w:rsid w:val="00952703"/>
    <w:rsid w:val="00952C39"/>
    <w:rsid w:val="00953367"/>
    <w:rsid w:val="0095344F"/>
    <w:rsid w:val="00953FAC"/>
    <w:rsid w:val="00954172"/>
    <w:rsid w:val="00954313"/>
    <w:rsid w:val="0095450A"/>
    <w:rsid w:val="00954604"/>
    <w:rsid w:val="00954934"/>
    <w:rsid w:val="00954C48"/>
    <w:rsid w:val="00955875"/>
    <w:rsid w:val="0095591E"/>
    <w:rsid w:val="00955D03"/>
    <w:rsid w:val="00956054"/>
    <w:rsid w:val="00957126"/>
    <w:rsid w:val="00957CD7"/>
    <w:rsid w:val="00957D9C"/>
    <w:rsid w:val="009601D5"/>
    <w:rsid w:val="00960725"/>
    <w:rsid w:val="0096115D"/>
    <w:rsid w:val="0096147A"/>
    <w:rsid w:val="009620C6"/>
    <w:rsid w:val="009623B3"/>
    <w:rsid w:val="00962C4E"/>
    <w:rsid w:val="00963134"/>
    <w:rsid w:val="00963852"/>
    <w:rsid w:val="00963D33"/>
    <w:rsid w:val="00963FCA"/>
    <w:rsid w:val="00964AA0"/>
    <w:rsid w:val="00966510"/>
    <w:rsid w:val="0096655C"/>
    <w:rsid w:val="00966842"/>
    <w:rsid w:val="00967057"/>
    <w:rsid w:val="009672FB"/>
    <w:rsid w:val="009673D7"/>
    <w:rsid w:val="00967516"/>
    <w:rsid w:val="00967582"/>
    <w:rsid w:val="00967722"/>
    <w:rsid w:val="009677DB"/>
    <w:rsid w:val="00967973"/>
    <w:rsid w:val="00967BFA"/>
    <w:rsid w:val="00970071"/>
    <w:rsid w:val="009700C8"/>
    <w:rsid w:val="00970C2E"/>
    <w:rsid w:val="00970C70"/>
    <w:rsid w:val="009715CA"/>
    <w:rsid w:val="00971A1A"/>
    <w:rsid w:val="00971BFF"/>
    <w:rsid w:val="00971CA2"/>
    <w:rsid w:val="00971F15"/>
    <w:rsid w:val="00972B5B"/>
    <w:rsid w:val="00972F65"/>
    <w:rsid w:val="0097305A"/>
    <w:rsid w:val="00973306"/>
    <w:rsid w:val="0097349A"/>
    <w:rsid w:val="009736AB"/>
    <w:rsid w:val="009737CF"/>
    <w:rsid w:val="00973913"/>
    <w:rsid w:val="00973D66"/>
    <w:rsid w:val="00974588"/>
    <w:rsid w:val="009745CB"/>
    <w:rsid w:val="009745F8"/>
    <w:rsid w:val="0097465D"/>
    <w:rsid w:val="00974A49"/>
    <w:rsid w:val="0097545F"/>
    <w:rsid w:val="00975EBE"/>
    <w:rsid w:val="00975EDE"/>
    <w:rsid w:val="0097678D"/>
    <w:rsid w:val="00976DD3"/>
    <w:rsid w:val="00976E27"/>
    <w:rsid w:val="009779FA"/>
    <w:rsid w:val="00977DDB"/>
    <w:rsid w:val="00977EB9"/>
    <w:rsid w:val="00980174"/>
    <w:rsid w:val="00980615"/>
    <w:rsid w:val="0098094B"/>
    <w:rsid w:val="00982240"/>
    <w:rsid w:val="009825E9"/>
    <w:rsid w:val="009827B7"/>
    <w:rsid w:val="00982F01"/>
    <w:rsid w:val="009832C7"/>
    <w:rsid w:val="009833E6"/>
    <w:rsid w:val="009834A4"/>
    <w:rsid w:val="00984128"/>
    <w:rsid w:val="009852A6"/>
    <w:rsid w:val="00985361"/>
    <w:rsid w:val="009854F9"/>
    <w:rsid w:val="00985626"/>
    <w:rsid w:val="009856D0"/>
    <w:rsid w:val="00985B8E"/>
    <w:rsid w:val="00986054"/>
    <w:rsid w:val="00986977"/>
    <w:rsid w:val="00987904"/>
    <w:rsid w:val="00987AD9"/>
    <w:rsid w:val="009906C5"/>
    <w:rsid w:val="00990BAA"/>
    <w:rsid w:val="0099103E"/>
    <w:rsid w:val="0099194D"/>
    <w:rsid w:val="00991EBD"/>
    <w:rsid w:val="0099245D"/>
    <w:rsid w:val="00992633"/>
    <w:rsid w:val="00992DA8"/>
    <w:rsid w:val="00992F7C"/>
    <w:rsid w:val="009941D9"/>
    <w:rsid w:val="00994386"/>
    <w:rsid w:val="009949EE"/>
    <w:rsid w:val="00994A6B"/>
    <w:rsid w:val="00995AB7"/>
    <w:rsid w:val="0099656A"/>
    <w:rsid w:val="009968A0"/>
    <w:rsid w:val="00996E24"/>
    <w:rsid w:val="00997652"/>
    <w:rsid w:val="009A0011"/>
    <w:rsid w:val="009A0203"/>
    <w:rsid w:val="009A0211"/>
    <w:rsid w:val="009A025D"/>
    <w:rsid w:val="009A047F"/>
    <w:rsid w:val="009A07DF"/>
    <w:rsid w:val="009A0B6B"/>
    <w:rsid w:val="009A0C3B"/>
    <w:rsid w:val="009A0FC9"/>
    <w:rsid w:val="009A116D"/>
    <w:rsid w:val="009A117C"/>
    <w:rsid w:val="009A16A8"/>
    <w:rsid w:val="009A16C0"/>
    <w:rsid w:val="009A1BCE"/>
    <w:rsid w:val="009A2082"/>
    <w:rsid w:val="009A22F4"/>
    <w:rsid w:val="009A25BF"/>
    <w:rsid w:val="009A29BD"/>
    <w:rsid w:val="009A2A60"/>
    <w:rsid w:val="009A32FC"/>
    <w:rsid w:val="009A3FEB"/>
    <w:rsid w:val="009A48C8"/>
    <w:rsid w:val="009A4AA9"/>
    <w:rsid w:val="009A4D65"/>
    <w:rsid w:val="009A50DC"/>
    <w:rsid w:val="009A5296"/>
    <w:rsid w:val="009A5319"/>
    <w:rsid w:val="009A5543"/>
    <w:rsid w:val="009A5780"/>
    <w:rsid w:val="009A5AD4"/>
    <w:rsid w:val="009A5E22"/>
    <w:rsid w:val="009A613A"/>
    <w:rsid w:val="009A6221"/>
    <w:rsid w:val="009A699C"/>
    <w:rsid w:val="009A6A67"/>
    <w:rsid w:val="009A6CB8"/>
    <w:rsid w:val="009A71AA"/>
    <w:rsid w:val="009A74A0"/>
    <w:rsid w:val="009A75CA"/>
    <w:rsid w:val="009A75EC"/>
    <w:rsid w:val="009A7A94"/>
    <w:rsid w:val="009A7C8E"/>
    <w:rsid w:val="009B001C"/>
    <w:rsid w:val="009B0453"/>
    <w:rsid w:val="009B067F"/>
    <w:rsid w:val="009B0A02"/>
    <w:rsid w:val="009B1095"/>
    <w:rsid w:val="009B27C6"/>
    <w:rsid w:val="009B34F9"/>
    <w:rsid w:val="009B4504"/>
    <w:rsid w:val="009B4616"/>
    <w:rsid w:val="009B4864"/>
    <w:rsid w:val="009B4957"/>
    <w:rsid w:val="009B544E"/>
    <w:rsid w:val="009B5463"/>
    <w:rsid w:val="009B5EA7"/>
    <w:rsid w:val="009B6664"/>
    <w:rsid w:val="009B688E"/>
    <w:rsid w:val="009B6EAB"/>
    <w:rsid w:val="009B7026"/>
    <w:rsid w:val="009B7350"/>
    <w:rsid w:val="009C001F"/>
    <w:rsid w:val="009C0BC1"/>
    <w:rsid w:val="009C14AC"/>
    <w:rsid w:val="009C2428"/>
    <w:rsid w:val="009C2429"/>
    <w:rsid w:val="009C28FE"/>
    <w:rsid w:val="009C29F0"/>
    <w:rsid w:val="009C2D37"/>
    <w:rsid w:val="009C2E9C"/>
    <w:rsid w:val="009C36DC"/>
    <w:rsid w:val="009C4323"/>
    <w:rsid w:val="009C4766"/>
    <w:rsid w:val="009C53E5"/>
    <w:rsid w:val="009C58A4"/>
    <w:rsid w:val="009C59BB"/>
    <w:rsid w:val="009C5DCE"/>
    <w:rsid w:val="009C648E"/>
    <w:rsid w:val="009C6665"/>
    <w:rsid w:val="009C700E"/>
    <w:rsid w:val="009C727B"/>
    <w:rsid w:val="009D02EE"/>
    <w:rsid w:val="009D0CD7"/>
    <w:rsid w:val="009D11DE"/>
    <w:rsid w:val="009D1821"/>
    <w:rsid w:val="009D1954"/>
    <w:rsid w:val="009D1CED"/>
    <w:rsid w:val="009D1EB2"/>
    <w:rsid w:val="009D2F17"/>
    <w:rsid w:val="009D3270"/>
    <w:rsid w:val="009D3908"/>
    <w:rsid w:val="009D4DC3"/>
    <w:rsid w:val="009D502F"/>
    <w:rsid w:val="009D5410"/>
    <w:rsid w:val="009D5BE0"/>
    <w:rsid w:val="009D6125"/>
    <w:rsid w:val="009D6468"/>
    <w:rsid w:val="009D6E7E"/>
    <w:rsid w:val="009D7D7B"/>
    <w:rsid w:val="009D7DAA"/>
    <w:rsid w:val="009E1DCA"/>
    <w:rsid w:val="009E2BEB"/>
    <w:rsid w:val="009E30F5"/>
    <w:rsid w:val="009E3C9B"/>
    <w:rsid w:val="009E412A"/>
    <w:rsid w:val="009E45C5"/>
    <w:rsid w:val="009E48ED"/>
    <w:rsid w:val="009E4D72"/>
    <w:rsid w:val="009E5336"/>
    <w:rsid w:val="009E5EE1"/>
    <w:rsid w:val="009E5F1C"/>
    <w:rsid w:val="009E60A5"/>
    <w:rsid w:val="009E6799"/>
    <w:rsid w:val="009E69BC"/>
    <w:rsid w:val="009E6A71"/>
    <w:rsid w:val="009E76DE"/>
    <w:rsid w:val="009F053A"/>
    <w:rsid w:val="009F0FA8"/>
    <w:rsid w:val="009F21C8"/>
    <w:rsid w:val="009F2211"/>
    <w:rsid w:val="009F22B5"/>
    <w:rsid w:val="009F2714"/>
    <w:rsid w:val="009F285C"/>
    <w:rsid w:val="009F2D24"/>
    <w:rsid w:val="009F3909"/>
    <w:rsid w:val="009F3982"/>
    <w:rsid w:val="009F3D56"/>
    <w:rsid w:val="009F43B1"/>
    <w:rsid w:val="009F472E"/>
    <w:rsid w:val="009F4B2F"/>
    <w:rsid w:val="009F521D"/>
    <w:rsid w:val="009F56CD"/>
    <w:rsid w:val="009F5B38"/>
    <w:rsid w:val="009F5C16"/>
    <w:rsid w:val="009F5E1F"/>
    <w:rsid w:val="009F5F19"/>
    <w:rsid w:val="009F64B3"/>
    <w:rsid w:val="009F65D0"/>
    <w:rsid w:val="009F67BE"/>
    <w:rsid w:val="009F6A06"/>
    <w:rsid w:val="009F74D0"/>
    <w:rsid w:val="009F7766"/>
    <w:rsid w:val="00A0061E"/>
    <w:rsid w:val="00A00BF8"/>
    <w:rsid w:val="00A00EF0"/>
    <w:rsid w:val="00A011A6"/>
    <w:rsid w:val="00A01275"/>
    <w:rsid w:val="00A017DE"/>
    <w:rsid w:val="00A01FC0"/>
    <w:rsid w:val="00A0269E"/>
    <w:rsid w:val="00A026EF"/>
    <w:rsid w:val="00A02ADE"/>
    <w:rsid w:val="00A0301E"/>
    <w:rsid w:val="00A0373B"/>
    <w:rsid w:val="00A037FB"/>
    <w:rsid w:val="00A03D29"/>
    <w:rsid w:val="00A04AEB"/>
    <w:rsid w:val="00A0506C"/>
    <w:rsid w:val="00A051B2"/>
    <w:rsid w:val="00A052E1"/>
    <w:rsid w:val="00A05511"/>
    <w:rsid w:val="00A05681"/>
    <w:rsid w:val="00A06117"/>
    <w:rsid w:val="00A06A13"/>
    <w:rsid w:val="00A0756A"/>
    <w:rsid w:val="00A076C2"/>
    <w:rsid w:val="00A07A5E"/>
    <w:rsid w:val="00A07B32"/>
    <w:rsid w:val="00A10194"/>
    <w:rsid w:val="00A105FE"/>
    <w:rsid w:val="00A10A14"/>
    <w:rsid w:val="00A10B86"/>
    <w:rsid w:val="00A11A79"/>
    <w:rsid w:val="00A12152"/>
    <w:rsid w:val="00A122A3"/>
    <w:rsid w:val="00A1245A"/>
    <w:rsid w:val="00A1297F"/>
    <w:rsid w:val="00A12BDD"/>
    <w:rsid w:val="00A12E4D"/>
    <w:rsid w:val="00A12F96"/>
    <w:rsid w:val="00A1321F"/>
    <w:rsid w:val="00A1332D"/>
    <w:rsid w:val="00A13C2C"/>
    <w:rsid w:val="00A13DA0"/>
    <w:rsid w:val="00A13E0B"/>
    <w:rsid w:val="00A13FF2"/>
    <w:rsid w:val="00A14249"/>
    <w:rsid w:val="00A14DC8"/>
    <w:rsid w:val="00A15051"/>
    <w:rsid w:val="00A156A3"/>
    <w:rsid w:val="00A15D17"/>
    <w:rsid w:val="00A16408"/>
    <w:rsid w:val="00A165FB"/>
    <w:rsid w:val="00A169AC"/>
    <w:rsid w:val="00A169C4"/>
    <w:rsid w:val="00A169D9"/>
    <w:rsid w:val="00A16A4B"/>
    <w:rsid w:val="00A16FAE"/>
    <w:rsid w:val="00A1743E"/>
    <w:rsid w:val="00A17584"/>
    <w:rsid w:val="00A177C0"/>
    <w:rsid w:val="00A17990"/>
    <w:rsid w:val="00A17FD1"/>
    <w:rsid w:val="00A205C8"/>
    <w:rsid w:val="00A20610"/>
    <w:rsid w:val="00A20E26"/>
    <w:rsid w:val="00A20E36"/>
    <w:rsid w:val="00A212CC"/>
    <w:rsid w:val="00A215EB"/>
    <w:rsid w:val="00A21761"/>
    <w:rsid w:val="00A21897"/>
    <w:rsid w:val="00A21D82"/>
    <w:rsid w:val="00A220C1"/>
    <w:rsid w:val="00A221BA"/>
    <w:rsid w:val="00A22810"/>
    <w:rsid w:val="00A235FD"/>
    <w:rsid w:val="00A23870"/>
    <w:rsid w:val="00A23C66"/>
    <w:rsid w:val="00A244F4"/>
    <w:rsid w:val="00A25272"/>
    <w:rsid w:val="00A25878"/>
    <w:rsid w:val="00A2598B"/>
    <w:rsid w:val="00A2652B"/>
    <w:rsid w:val="00A272B2"/>
    <w:rsid w:val="00A277E6"/>
    <w:rsid w:val="00A306FA"/>
    <w:rsid w:val="00A307B8"/>
    <w:rsid w:val="00A30B71"/>
    <w:rsid w:val="00A319F7"/>
    <w:rsid w:val="00A32AD8"/>
    <w:rsid w:val="00A32F3D"/>
    <w:rsid w:val="00A3353E"/>
    <w:rsid w:val="00A3388A"/>
    <w:rsid w:val="00A33EC7"/>
    <w:rsid w:val="00A34230"/>
    <w:rsid w:val="00A344F6"/>
    <w:rsid w:val="00A34CA0"/>
    <w:rsid w:val="00A35574"/>
    <w:rsid w:val="00A36B17"/>
    <w:rsid w:val="00A36F78"/>
    <w:rsid w:val="00A376AC"/>
    <w:rsid w:val="00A37BBC"/>
    <w:rsid w:val="00A37EF6"/>
    <w:rsid w:val="00A40066"/>
    <w:rsid w:val="00A402AC"/>
    <w:rsid w:val="00A40380"/>
    <w:rsid w:val="00A406DE"/>
    <w:rsid w:val="00A4079C"/>
    <w:rsid w:val="00A40B90"/>
    <w:rsid w:val="00A4182A"/>
    <w:rsid w:val="00A42269"/>
    <w:rsid w:val="00A431D2"/>
    <w:rsid w:val="00A435B9"/>
    <w:rsid w:val="00A438C3"/>
    <w:rsid w:val="00A43BFF"/>
    <w:rsid w:val="00A45593"/>
    <w:rsid w:val="00A4567D"/>
    <w:rsid w:val="00A45956"/>
    <w:rsid w:val="00A4633A"/>
    <w:rsid w:val="00A4652C"/>
    <w:rsid w:val="00A46D78"/>
    <w:rsid w:val="00A46FDF"/>
    <w:rsid w:val="00A47462"/>
    <w:rsid w:val="00A476C1"/>
    <w:rsid w:val="00A47787"/>
    <w:rsid w:val="00A4780F"/>
    <w:rsid w:val="00A500CB"/>
    <w:rsid w:val="00A503F3"/>
    <w:rsid w:val="00A5103A"/>
    <w:rsid w:val="00A512A7"/>
    <w:rsid w:val="00A51331"/>
    <w:rsid w:val="00A513C2"/>
    <w:rsid w:val="00A517D3"/>
    <w:rsid w:val="00A51930"/>
    <w:rsid w:val="00A51EA3"/>
    <w:rsid w:val="00A54218"/>
    <w:rsid w:val="00A543C8"/>
    <w:rsid w:val="00A544FA"/>
    <w:rsid w:val="00A5480C"/>
    <w:rsid w:val="00A55D9A"/>
    <w:rsid w:val="00A56301"/>
    <w:rsid w:val="00A56620"/>
    <w:rsid w:val="00A56AB8"/>
    <w:rsid w:val="00A57552"/>
    <w:rsid w:val="00A57E30"/>
    <w:rsid w:val="00A601C6"/>
    <w:rsid w:val="00A604CC"/>
    <w:rsid w:val="00A611EF"/>
    <w:rsid w:val="00A61591"/>
    <w:rsid w:val="00A62388"/>
    <w:rsid w:val="00A623C3"/>
    <w:rsid w:val="00A62E81"/>
    <w:rsid w:val="00A63085"/>
    <w:rsid w:val="00A63177"/>
    <w:rsid w:val="00A631F4"/>
    <w:rsid w:val="00A63639"/>
    <w:rsid w:val="00A63CF6"/>
    <w:rsid w:val="00A64EC2"/>
    <w:rsid w:val="00A6565A"/>
    <w:rsid w:val="00A6573A"/>
    <w:rsid w:val="00A65760"/>
    <w:rsid w:val="00A65A3B"/>
    <w:rsid w:val="00A67161"/>
    <w:rsid w:val="00A676EF"/>
    <w:rsid w:val="00A677A6"/>
    <w:rsid w:val="00A6786C"/>
    <w:rsid w:val="00A67C5A"/>
    <w:rsid w:val="00A7017C"/>
    <w:rsid w:val="00A706DA"/>
    <w:rsid w:val="00A70CA2"/>
    <w:rsid w:val="00A70F8D"/>
    <w:rsid w:val="00A71747"/>
    <w:rsid w:val="00A71964"/>
    <w:rsid w:val="00A71968"/>
    <w:rsid w:val="00A71A0E"/>
    <w:rsid w:val="00A71AA9"/>
    <w:rsid w:val="00A71B56"/>
    <w:rsid w:val="00A71C99"/>
    <w:rsid w:val="00A71E29"/>
    <w:rsid w:val="00A7228A"/>
    <w:rsid w:val="00A729A4"/>
    <w:rsid w:val="00A72F86"/>
    <w:rsid w:val="00A7353A"/>
    <w:rsid w:val="00A73DFB"/>
    <w:rsid w:val="00A74663"/>
    <w:rsid w:val="00A76222"/>
    <w:rsid w:val="00A76455"/>
    <w:rsid w:val="00A764B1"/>
    <w:rsid w:val="00A765F2"/>
    <w:rsid w:val="00A767B1"/>
    <w:rsid w:val="00A77C29"/>
    <w:rsid w:val="00A77C49"/>
    <w:rsid w:val="00A80992"/>
    <w:rsid w:val="00A8121C"/>
    <w:rsid w:val="00A81523"/>
    <w:rsid w:val="00A8180D"/>
    <w:rsid w:val="00A81CA5"/>
    <w:rsid w:val="00A82079"/>
    <w:rsid w:val="00A82136"/>
    <w:rsid w:val="00A82CDB"/>
    <w:rsid w:val="00A82FCA"/>
    <w:rsid w:val="00A838CC"/>
    <w:rsid w:val="00A8398A"/>
    <w:rsid w:val="00A83A56"/>
    <w:rsid w:val="00A83A92"/>
    <w:rsid w:val="00A83B0D"/>
    <w:rsid w:val="00A84A64"/>
    <w:rsid w:val="00A85554"/>
    <w:rsid w:val="00A8555C"/>
    <w:rsid w:val="00A863E5"/>
    <w:rsid w:val="00A86411"/>
    <w:rsid w:val="00A8686C"/>
    <w:rsid w:val="00A86958"/>
    <w:rsid w:val="00A86994"/>
    <w:rsid w:val="00A86AE4"/>
    <w:rsid w:val="00A8723D"/>
    <w:rsid w:val="00A8723E"/>
    <w:rsid w:val="00A87492"/>
    <w:rsid w:val="00A8793D"/>
    <w:rsid w:val="00A9026A"/>
    <w:rsid w:val="00A90817"/>
    <w:rsid w:val="00A91040"/>
    <w:rsid w:val="00A910A4"/>
    <w:rsid w:val="00A91804"/>
    <w:rsid w:val="00A91852"/>
    <w:rsid w:val="00A9195D"/>
    <w:rsid w:val="00A921ED"/>
    <w:rsid w:val="00A929AB"/>
    <w:rsid w:val="00A92A9B"/>
    <w:rsid w:val="00A92D26"/>
    <w:rsid w:val="00A934DD"/>
    <w:rsid w:val="00A93D94"/>
    <w:rsid w:val="00A94E23"/>
    <w:rsid w:val="00A95522"/>
    <w:rsid w:val="00A960CD"/>
    <w:rsid w:val="00A962B2"/>
    <w:rsid w:val="00A968E0"/>
    <w:rsid w:val="00A974F9"/>
    <w:rsid w:val="00A9750B"/>
    <w:rsid w:val="00A97F52"/>
    <w:rsid w:val="00AA01A8"/>
    <w:rsid w:val="00AA02C2"/>
    <w:rsid w:val="00AA04B9"/>
    <w:rsid w:val="00AA05D4"/>
    <w:rsid w:val="00AA0617"/>
    <w:rsid w:val="00AA068C"/>
    <w:rsid w:val="00AA086F"/>
    <w:rsid w:val="00AA0B54"/>
    <w:rsid w:val="00AA0FE0"/>
    <w:rsid w:val="00AA15BC"/>
    <w:rsid w:val="00AA16F6"/>
    <w:rsid w:val="00AA1D77"/>
    <w:rsid w:val="00AA236A"/>
    <w:rsid w:val="00AA3752"/>
    <w:rsid w:val="00AA398F"/>
    <w:rsid w:val="00AA3A53"/>
    <w:rsid w:val="00AA3BF8"/>
    <w:rsid w:val="00AA3EC6"/>
    <w:rsid w:val="00AA4221"/>
    <w:rsid w:val="00AA4D24"/>
    <w:rsid w:val="00AA4E29"/>
    <w:rsid w:val="00AA4F85"/>
    <w:rsid w:val="00AA5CD3"/>
    <w:rsid w:val="00AA5CDF"/>
    <w:rsid w:val="00AA5E3A"/>
    <w:rsid w:val="00AA6780"/>
    <w:rsid w:val="00AA78FD"/>
    <w:rsid w:val="00AA7926"/>
    <w:rsid w:val="00AA7E64"/>
    <w:rsid w:val="00AA7EAC"/>
    <w:rsid w:val="00AB0086"/>
    <w:rsid w:val="00AB0796"/>
    <w:rsid w:val="00AB0DEB"/>
    <w:rsid w:val="00AB0FC1"/>
    <w:rsid w:val="00AB18AA"/>
    <w:rsid w:val="00AB18EA"/>
    <w:rsid w:val="00AB2144"/>
    <w:rsid w:val="00AB269E"/>
    <w:rsid w:val="00AB352A"/>
    <w:rsid w:val="00AB3DC2"/>
    <w:rsid w:val="00AB3FB2"/>
    <w:rsid w:val="00AB4E6C"/>
    <w:rsid w:val="00AB5190"/>
    <w:rsid w:val="00AB596E"/>
    <w:rsid w:val="00AB5B65"/>
    <w:rsid w:val="00AB5FC3"/>
    <w:rsid w:val="00AB6A8B"/>
    <w:rsid w:val="00AB701A"/>
    <w:rsid w:val="00AB7B8C"/>
    <w:rsid w:val="00AC0118"/>
    <w:rsid w:val="00AC040D"/>
    <w:rsid w:val="00AC155D"/>
    <w:rsid w:val="00AC2039"/>
    <w:rsid w:val="00AC2445"/>
    <w:rsid w:val="00AC25D7"/>
    <w:rsid w:val="00AC334F"/>
    <w:rsid w:val="00AC4613"/>
    <w:rsid w:val="00AC4F92"/>
    <w:rsid w:val="00AC4FBF"/>
    <w:rsid w:val="00AC57A5"/>
    <w:rsid w:val="00AC5D43"/>
    <w:rsid w:val="00AC67E3"/>
    <w:rsid w:val="00AC69E7"/>
    <w:rsid w:val="00AC72A2"/>
    <w:rsid w:val="00AC7729"/>
    <w:rsid w:val="00AD004C"/>
    <w:rsid w:val="00AD02B0"/>
    <w:rsid w:val="00AD05ED"/>
    <w:rsid w:val="00AD0AF2"/>
    <w:rsid w:val="00AD1CCB"/>
    <w:rsid w:val="00AD2F92"/>
    <w:rsid w:val="00AD39CC"/>
    <w:rsid w:val="00AD3A38"/>
    <w:rsid w:val="00AD3BB0"/>
    <w:rsid w:val="00AD4515"/>
    <w:rsid w:val="00AD4DBC"/>
    <w:rsid w:val="00AD5C24"/>
    <w:rsid w:val="00AD5CCC"/>
    <w:rsid w:val="00AD666A"/>
    <w:rsid w:val="00AD6825"/>
    <w:rsid w:val="00AD6BD2"/>
    <w:rsid w:val="00AD7186"/>
    <w:rsid w:val="00AD74C9"/>
    <w:rsid w:val="00AD7548"/>
    <w:rsid w:val="00AD7CF3"/>
    <w:rsid w:val="00AE056C"/>
    <w:rsid w:val="00AE09E2"/>
    <w:rsid w:val="00AE0E44"/>
    <w:rsid w:val="00AE1389"/>
    <w:rsid w:val="00AE1668"/>
    <w:rsid w:val="00AE1D29"/>
    <w:rsid w:val="00AE1D6B"/>
    <w:rsid w:val="00AE2043"/>
    <w:rsid w:val="00AE280D"/>
    <w:rsid w:val="00AE2DC2"/>
    <w:rsid w:val="00AE37AA"/>
    <w:rsid w:val="00AE3951"/>
    <w:rsid w:val="00AE3EC8"/>
    <w:rsid w:val="00AE482C"/>
    <w:rsid w:val="00AE515A"/>
    <w:rsid w:val="00AE54E1"/>
    <w:rsid w:val="00AE5B24"/>
    <w:rsid w:val="00AE66E4"/>
    <w:rsid w:val="00AE6713"/>
    <w:rsid w:val="00AE6C85"/>
    <w:rsid w:val="00AE6C9B"/>
    <w:rsid w:val="00AE6D34"/>
    <w:rsid w:val="00AE6EBF"/>
    <w:rsid w:val="00AE7894"/>
    <w:rsid w:val="00AE7ED7"/>
    <w:rsid w:val="00AF01CC"/>
    <w:rsid w:val="00AF0630"/>
    <w:rsid w:val="00AF0CE6"/>
    <w:rsid w:val="00AF0FC6"/>
    <w:rsid w:val="00AF1080"/>
    <w:rsid w:val="00AF1195"/>
    <w:rsid w:val="00AF193E"/>
    <w:rsid w:val="00AF2499"/>
    <w:rsid w:val="00AF2B20"/>
    <w:rsid w:val="00AF331C"/>
    <w:rsid w:val="00AF3C7E"/>
    <w:rsid w:val="00AF419E"/>
    <w:rsid w:val="00AF42C5"/>
    <w:rsid w:val="00AF4EC2"/>
    <w:rsid w:val="00AF636A"/>
    <w:rsid w:val="00AF6694"/>
    <w:rsid w:val="00AF6C17"/>
    <w:rsid w:val="00AF729C"/>
    <w:rsid w:val="00AF751F"/>
    <w:rsid w:val="00B0028E"/>
    <w:rsid w:val="00B01506"/>
    <w:rsid w:val="00B019DA"/>
    <w:rsid w:val="00B02093"/>
    <w:rsid w:val="00B02704"/>
    <w:rsid w:val="00B029D8"/>
    <w:rsid w:val="00B03488"/>
    <w:rsid w:val="00B034D9"/>
    <w:rsid w:val="00B036C0"/>
    <w:rsid w:val="00B039BE"/>
    <w:rsid w:val="00B03D8C"/>
    <w:rsid w:val="00B03ECA"/>
    <w:rsid w:val="00B03F51"/>
    <w:rsid w:val="00B043E1"/>
    <w:rsid w:val="00B04912"/>
    <w:rsid w:val="00B04F48"/>
    <w:rsid w:val="00B0505F"/>
    <w:rsid w:val="00B05C95"/>
    <w:rsid w:val="00B05FD3"/>
    <w:rsid w:val="00B0619B"/>
    <w:rsid w:val="00B06227"/>
    <w:rsid w:val="00B068BB"/>
    <w:rsid w:val="00B0747A"/>
    <w:rsid w:val="00B077C5"/>
    <w:rsid w:val="00B10354"/>
    <w:rsid w:val="00B103BD"/>
    <w:rsid w:val="00B10945"/>
    <w:rsid w:val="00B10D00"/>
    <w:rsid w:val="00B11692"/>
    <w:rsid w:val="00B11695"/>
    <w:rsid w:val="00B1197A"/>
    <w:rsid w:val="00B11B12"/>
    <w:rsid w:val="00B11E32"/>
    <w:rsid w:val="00B12016"/>
    <w:rsid w:val="00B120D2"/>
    <w:rsid w:val="00B12439"/>
    <w:rsid w:val="00B129AF"/>
    <w:rsid w:val="00B12F8E"/>
    <w:rsid w:val="00B13600"/>
    <w:rsid w:val="00B13854"/>
    <w:rsid w:val="00B13998"/>
    <w:rsid w:val="00B1436B"/>
    <w:rsid w:val="00B1448F"/>
    <w:rsid w:val="00B15043"/>
    <w:rsid w:val="00B15133"/>
    <w:rsid w:val="00B152A8"/>
    <w:rsid w:val="00B158AD"/>
    <w:rsid w:val="00B15C40"/>
    <w:rsid w:val="00B20138"/>
    <w:rsid w:val="00B20336"/>
    <w:rsid w:val="00B20493"/>
    <w:rsid w:val="00B208BC"/>
    <w:rsid w:val="00B20D89"/>
    <w:rsid w:val="00B2156E"/>
    <w:rsid w:val="00B21AA2"/>
    <w:rsid w:val="00B21BC9"/>
    <w:rsid w:val="00B23169"/>
    <w:rsid w:val="00B23680"/>
    <w:rsid w:val="00B23BF3"/>
    <w:rsid w:val="00B242AE"/>
    <w:rsid w:val="00B24A0F"/>
    <w:rsid w:val="00B24D62"/>
    <w:rsid w:val="00B24D96"/>
    <w:rsid w:val="00B2503A"/>
    <w:rsid w:val="00B25575"/>
    <w:rsid w:val="00B255F5"/>
    <w:rsid w:val="00B25E12"/>
    <w:rsid w:val="00B262C3"/>
    <w:rsid w:val="00B26F30"/>
    <w:rsid w:val="00B27146"/>
    <w:rsid w:val="00B27D7B"/>
    <w:rsid w:val="00B27DE4"/>
    <w:rsid w:val="00B314E7"/>
    <w:rsid w:val="00B3186A"/>
    <w:rsid w:val="00B32090"/>
    <w:rsid w:val="00B3238A"/>
    <w:rsid w:val="00B323D3"/>
    <w:rsid w:val="00B32C97"/>
    <w:rsid w:val="00B33010"/>
    <w:rsid w:val="00B333BB"/>
    <w:rsid w:val="00B3456E"/>
    <w:rsid w:val="00B3463E"/>
    <w:rsid w:val="00B3479B"/>
    <w:rsid w:val="00B34C7C"/>
    <w:rsid w:val="00B34FD4"/>
    <w:rsid w:val="00B35428"/>
    <w:rsid w:val="00B357BE"/>
    <w:rsid w:val="00B35D60"/>
    <w:rsid w:val="00B366FE"/>
    <w:rsid w:val="00B36811"/>
    <w:rsid w:val="00B36B23"/>
    <w:rsid w:val="00B36C95"/>
    <w:rsid w:val="00B36F34"/>
    <w:rsid w:val="00B372FB"/>
    <w:rsid w:val="00B3777F"/>
    <w:rsid w:val="00B3794E"/>
    <w:rsid w:val="00B40E2F"/>
    <w:rsid w:val="00B40F1E"/>
    <w:rsid w:val="00B41270"/>
    <w:rsid w:val="00B41A82"/>
    <w:rsid w:val="00B41DF1"/>
    <w:rsid w:val="00B43C0F"/>
    <w:rsid w:val="00B43DDB"/>
    <w:rsid w:val="00B442AC"/>
    <w:rsid w:val="00B44617"/>
    <w:rsid w:val="00B446BB"/>
    <w:rsid w:val="00B44C4A"/>
    <w:rsid w:val="00B44E04"/>
    <w:rsid w:val="00B46084"/>
    <w:rsid w:val="00B46163"/>
    <w:rsid w:val="00B46816"/>
    <w:rsid w:val="00B46B5E"/>
    <w:rsid w:val="00B46C20"/>
    <w:rsid w:val="00B471A0"/>
    <w:rsid w:val="00B4774F"/>
    <w:rsid w:val="00B47D34"/>
    <w:rsid w:val="00B47D3C"/>
    <w:rsid w:val="00B50A1E"/>
    <w:rsid w:val="00B50DE7"/>
    <w:rsid w:val="00B514EE"/>
    <w:rsid w:val="00B51A5E"/>
    <w:rsid w:val="00B51D50"/>
    <w:rsid w:val="00B5312C"/>
    <w:rsid w:val="00B5339C"/>
    <w:rsid w:val="00B5339D"/>
    <w:rsid w:val="00B53AAF"/>
    <w:rsid w:val="00B5426F"/>
    <w:rsid w:val="00B54B18"/>
    <w:rsid w:val="00B550BA"/>
    <w:rsid w:val="00B554AA"/>
    <w:rsid w:val="00B556BA"/>
    <w:rsid w:val="00B55B74"/>
    <w:rsid w:val="00B55C68"/>
    <w:rsid w:val="00B56299"/>
    <w:rsid w:val="00B574D9"/>
    <w:rsid w:val="00B6055E"/>
    <w:rsid w:val="00B60577"/>
    <w:rsid w:val="00B60653"/>
    <w:rsid w:val="00B606C7"/>
    <w:rsid w:val="00B60CD9"/>
    <w:rsid w:val="00B60E20"/>
    <w:rsid w:val="00B61305"/>
    <w:rsid w:val="00B61A68"/>
    <w:rsid w:val="00B61EC1"/>
    <w:rsid w:val="00B61F54"/>
    <w:rsid w:val="00B6230D"/>
    <w:rsid w:val="00B62CDF"/>
    <w:rsid w:val="00B630CC"/>
    <w:rsid w:val="00B6357B"/>
    <w:rsid w:val="00B635AE"/>
    <w:rsid w:val="00B6364C"/>
    <w:rsid w:val="00B63737"/>
    <w:rsid w:val="00B64955"/>
    <w:rsid w:val="00B64C16"/>
    <w:rsid w:val="00B64D32"/>
    <w:rsid w:val="00B65521"/>
    <w:rsid w:val="00B65D6D"/>
    <w:rsid w:val="00B660C3"/>
    <w:rsid w:val="00B6661B"/>
    <w:rsid w:val="00B66B48"/>
    <w:rsid w:val="00B702A4"/>
    <w:rsid w:val="00B70BA2"/>
    <w:rsid w:val="00B70FBF"/>
    <w:rsid w:val="00B7179B"/>
    <w:rsid w:val="00B71CFD"/>
    <w:rsid w:val="00B72642"/>
    <w:rsid w:val="00B72A56"/>
    <w:rsid w:val="00B73BB6"/>
    <w:rsid w:val="00B73C7F"/>
    <w:rsid w:val="00B74254"/>
    <w:rsid w:val="00B745FD"/>
    <w:rsid w:val="00B7585B"/>
    <w:rsid w:val="00B76528"/>
    <w:rsid w:val="00B76C07"/>
    <w:rsid w:val="00B77FD8"/>
    <w:rsid w:val="00B80AA7"/>
    <w:rsid w:val="00B812C1"/>
    <w:rsid w:val="00B814CE"/>
    <w:rsid w:val="00B815D8"/>
    <w:rsid w:val="00B81D0B"/>
    <w:rsid w:val="00B820B6"/>
    <w:rsid w:val="00B82527"/>
    <w:rsid w:val="00B82954"/>
    <w:rsid w:val="00B82EC0"/>
    <w:rsid w:val="00B83726"/>
    <w:rsid w:val="00B83E3A"/>
    <w:rsid w:val="00B8416B"/>
    <w:rsid w:val="00B8454B"/>
    <w:rsid w:val="00B84D7F"/>
    <w:rsid w:val="00B85621"/>
    <w:rsid w:val="00B8581B"/>
    <w:rsid w:val="00B85974"/>
    <w:rsid w:val="00B862DD"/>
    <w:rsid w:val="00B869C1"/>
    <w:rsid w:val="00B87007"/>
    <w:rsid w:val="00B871AA"/>
    <w:rsid w:val="00B87886"/>
    <w:rsid w:val="00B902D7"/>
    <w:rsid w:val="00B90D66"/>
    <w:rsid w:val="00B90FC6"/>
    <w:rsid w:val="00B91131"/>
    <w:rsid w:val="00B91433"/>
    <w:rsid w:val="00B91695"/>
    <w:rsid w:val="00B91762"/>
    <w:rsid w:val="00B917D6"/>
    <w:rsid w:val="00B919BD"/>
    <w:rsid w:val="00B91E85"/>
    <w:rsid w:val="00B92055"/>
    <w:rsid w:val="00B93202"/>
    <w:rsid w:val="00B9465F"/>
    <w:rsid w:val="00B948A5"/>
    <w:rsid w:val="00B9491F"/>
    <w:rsid w:val="00B94D86"/>
    <w:rsid w:val="00B95244"/>
    <w:rsid w:val="00B958B9"/>
    <w:rsid w:val="00B95A08"/>
    <w:rsid w:val="00B95AC0"/>
    <w:rsid w:val="00B95C99"/>
    <w:rsid w:val="00B965C6"/>
    <w:rsid w:val="00B96F7C"/>
    <w:rsid w:val="00B975A6"/>
    <w:rsid w:val="00B97E87"/>
    <w:rsid w:val="00BA0078"/>
    <w:rsid w:val="00BA00F4"/>
    <w:rsid w:val="00BA03E7"/>
    <w:rsid w:val="00BA0B3D"/>
    <w:rsid w:val="00BA0BB0"/>
    <w:rsid w:val="00BA0BB1"/>
    <w:rsid w:val="00BA1D1A"/>
    <w:rsid w:val="00BA249D"/>
    <w:rsid w:val="00BA2543"/>
    <w:rsid w:val="00BA2AED"/>
    <w:rsid w:val="00BA37CC"/>
    <w:rsid w:val="00BA3D7E"/>
    <w:rsid w:val="00BA41B3"/>
    <w:rsid w:val="00BA42EB"/>
    <w:rsid w:val="00BA4987"/>
    <w:rsid w:val="00BA4FDE"/>
    <w:rsid w:val="00BA535C"/>
    <w:rsid w:val="00BA5FAE"/>
    <w:rsid w:val="00BA64D4"/>
    <w:rsid w:val="00BA6C79"/>
    <w:rsid w:val="00BA6F86"/>
    <w:rsid w:val="00BB0652"/>
    <w:rsid w:val="00BB0EA7"/>
    <w:rsid w:val="00BB10FD"/>
    <w:rsid w:val="00BB11BC"/>
    <w:rsid w:val="00BB138C"/>
    <w:rsid w:val="00BB2108"/>
    <w:rsid w:val="00BB2719"/>
    <w:rsid w:val="00BB2CCD"/>
    <w:rsid w:val="00BB356B"/>
    <w:rsid w:val="00BB358D"/>
    <w:rsid w:val="00BB3C23"/>
    <w:rsid w:val="00BB48BE"/>
    <w:rsid w:val="00BB5337"/>
    <w:rsid w:val="00BB54A2"/>
    <w:rsid w:val="00BB56DD"/>
    <w:rsid w:val="00BB5751"/>
    <w:rsid w:val="00BB577E"/>
    <w:rsid w:val="00BB5812"/>
    <w:rsid w:val="00BB5F01"/>
    <w:rsid w:val="00BB677D"/>
    <w:rsid w:val="00BB6E7B"/>
    <w:rsid w:val="00BB7439"/>
    <w:rsid w:val="00BB791A"/>
    <w:rsid w:val="00BB7A3F"/>
    <w:rsid w:val="00BB7FD0"/>
    <w:rsid w:val="00BC018F"/>
    <w:rsid w:val="00BC01E7"/>
    <w:rsid w:val="00BC03E1"/>
    <w:rsid w:val="00BC17DF"/>
    <w:rsid w:val="00BC17FC"/>
    <w:rsid w:val="00BC1938"/>
    <w:rsid w:val="00BC1FFA"/>
    <w:rsid w:val="00BC237C"/>
    <w:rsid w:val="00BC2AA7"/>
    <w:rsid w:val="00BC3722"/>
    <w:rsid w:val="00BC373C"/>
    <w:rsid w:val="00BC3AC4"/>
    <w:rsid w:val="00BC3E74"/>
    <w:rsid w:val="00BC41C6"/>
    <w:rsid w:val="00BC48C3"/>
    <w:rsid w:val="00BC563D"/>
    <w:rsid w:val="00BC5738"/>
    <w:rsid w:val="00BC57F0"/>
    <w:rsid w:val="00BC644F"/>
    <w:rsid w:val="00BC6CA6"/>
    <w:rsid w:val="00BC6CE8"/>
    <w:rsid w:val="00BC7221"/>
    <w:rsid w:val="00BC7672"/>
    <w:rsid w:val="00BC7731"/>
    <w:rsid w:val="00BC7BAE"/>
    <w:rsid w:val="00BC7EA4"/>
    <w:rsid w:val="00BD0586"/>
    <w:rsid w:val="00BD0AC0"/>
    <w:rsid w:val="00BD0C71"/>
    <w:rsid w:val="00BD2B14"/>
    <w:rsid w:val="00BD2D8D"/>
    <w:rsid w:val="00BD361E"/>
    <w:rsid w:val="00BD37C2"/>
    <w:rsid w:val="00BD38A9"/>
    <w:rsid w:val="00BD3A1A"/>
    <w:rsid w:val="00BD3C73"/>
    <w:rsid w:val="00BD4C30"/>
    <w:rsid w:val="00BD5B1C"/>
    <w:rsid w:val="00BD5DAE"/>
    <w:rsid w:val="00BD61AF"/>
    <w:rsid w:val="00BD65CC"/>
    <w:rsid w:val="00BD6665"/>
    <w:rsid w:val="00BD6A3C"/>
    <w:rsid w:val="00BD7599"/>
    <w:rsid w:val="00BE061D"/>
    <w:rsid w:val="00BE13A7"/>
    <w:rsid w:val="00BE15DB"/>
    <w:rsid w:val="00BE20BB"/>
    <w:rsid w:val="00BE24CB"/>
    <w:rsid w:val="00BE28AD"/>
    <w:rsid w:val="00BE39B4"/>
    <w:rsid w:val="00BE3D9B"/>
    <w:rsid w:val="00BE3E1F"/>
    <w:rsid w:val="00BE4159"/>
    <w:rsid w:val="00BE4611"/>
    <w:rsid w:val="00BE4E31"/>
    <w:rsid w:val="00BE58AC"/>
    <w:rsid w:val="00BE5AC4"/>
    <w:rsid w:val="00BE61D6"/>
    <w:rsid w:val="00BE63AE"/>
    <w:rsid w:val="00BE65FF"/>
    <w:rsid w:val="00BE6644"/>
    <w:rsid w:val="00BE6BBB"/>
    <w:rsid w:val="00BE6C1F"/>
    <w:rsid w:val="00BE71F4"/>
    <w:rsid w:val="00BE753B"/>
    <w:rsid w:val="00BE78E2"/>
    <w:rsid w:val="00BF0243"/>
    <w:rsid w:val="00BF0544"/>
    <w:rsid w:val="00BF0624"/>
    <w:rsid w:val="00BF0A9A"/>
    <w:rsid w:val="00BF0CB6"/>
    <w:rsid w:val="00BF1283"/>
    <w:rsid w:val="00BF2070"/>
    <w:rsid w:val="00BF2517"/>
    <w:rsid w:val="00BF2686"/>
    <w:rsid w:val="00BF2EE6"/>
    <w:rsid w:val="00BF3103"/>
    <w:rsid w:val="00BF3572"/>
    <w:rsid w:val="00BF39B3"/>
    <w:rsid w:val="00BF3CCA"/>
    <w:rsid w:val="00BF3E28"/>
    <w:rsid w:val="00BF438B"/>
    <w:rsid w:val="00BF44AF"/>
    <w:rsid w:val="00BF477E"/>
    <w:rsid w:val="00BF47AB"/>
    <w:rsid w:val="00BF47EB"/>
    <w:rsid w:val="00BF4883"/>
    <w:rsid w:val="00BF4E39"/>
    <w:rsid w:val="00BF51B2"/>
    <w:rsid w:val="00BF5363"/>
    <w:rsid w:val="00BF53BA"/>
    <w:rsid w:val="00BF5886"/>
    <w:rsid w:val="00BF5CB0"/>
    <w:rsid w:val="00BF67AA"/>
    <w:rsid w:val="00BF6889"/>
    <w:rsid w:val="00BF6C53"/>
    <w:rsid w:val="00BF6E30"/>
    <w:rsid w:val="00BF76DC"/>
    <w:rsid w:val="00BF77D7"/>
    <w:rsid w:val="00BF797A"/>
    <w:rsid w:val="00BF7A86"/>
    <w:rsid w:val="00BF7C7E"/>
    <w:rsid w:val="00C00203"/>
    <w:rsid w:val="00C018B4"/>
    <w:rsid w:val="00C019AA"/>
    <w:rsid w:val="00C01C43"/>
    <w:rsid w:val="00C01F96"/>
    <w:rsid w:val="00C03772"/>
    <w:rsid w:val="00C03934"/>
    <w:rsid w:val="00C045AF"/>
    <w:rsid w:val="00C045B3"/>
    <w:rsid w:val="00C0514D"/>
    <w:rsid w:val="00C05766"/>
    <w:rsid w:val="00C069F9"/>
    <w:rsid w:val="00C06C00"/>
    <w:rsid w:val="00C06D4F"/>
    <w:rsid w:val="00C07D92"/>
    <w:rsid w:val="00C1050B"/>
    <w:rsid w:val="00C10543"/>
    <w:rsid w:val="00C1094E"/>
    <w:rsid w:val="00C10C8B"/>
    <w:rsid w:val="00C11140"/>
    <w:rsid w:val="00C11AC7"/>
    <w:rsid w:val="00C11B49"/>
    <w:rsid w:val="00C123D5"/>
    <w:rsid w:val="00C125D8"/>
    <w:rsid w:val="00C12F1E"/>
    <w:rsid w:val="00C13451"/>
    <w:rsid w:val="00C13EAF"/>
    <w:rsid w:val="00C1424C"/>
    <w:rsid w:val="00C14ACB"/>
    <w:rsid w:val="00C14DBE"/>
    <w:rsid w:val="00C14EA1"/>
    <w:rsid w:val="00C154E7"/>
    <w:rsid w:val="00C162EF"/>
    <w:rsid w:val="00C164AC"/>
    <w:rsid w:val="00C167BB"/>
    <w:rsid w:val="00C1684E"/>
    <w:rsid w:val="00C168A2"/>
    <w:rsid w:val="00C178D5"/>
    <w:rsid w:val="00C17AD8"/>
    <w:rsid w:val="00C17BE4"/>
    <w:rsid w:val="00C20346"/>
    <w:rsid w:val="00C20CE5"/>
    <w:rsid w:val="00C21723"/>
    <w:rsid w:val="00C21811"/>
    <w:rsid w:val="00C21D27"/>
    <w:rsid w:val="00C2240F"/>
    <w:rsid w:val="00C227CB"/>
    <w:rsid w:val="00C230C4"/>
    <w:rsid w:val="00C231D9"/>
    <w:rsid w:val="00C2604A"/>
    <w:rsid w:val="00C26A6D"/>
    <w:rsid w:val="00C26AA2"/>
    <w:rsid w:val="00C26D00"/>
    <w:rsid w:val="00C26E4A"/>
    <w:rsid w:val="00C273AF"/>
    <w:rsid w:val="00C2784E"/>
    <w:rsid w:val="00C27B75"/>
    <w:rsid w:val="00C27EED"/>
    <w:rsid w:val="00C27F37"/>
    <w:rsid w:val="00C3012B"/>
    <w:rsid w:val="00C30341"/>
    <w:rsid w:val="00C30C37"/>
    <w:rsid w:val="00C30F38"/>
    <w:rsid w:val="00C31119"/>
    <w:rsid w:val="00C312FE"/>
    <w:rsid w:val="00C31677"/>
    <w:rsid w:val="00C31856"/>
    <w:rsid w:val="00C3189B"/>
    <w:rsid w:val="00C3199C"/>
    <w:rsid w:val="00C31A7B"/>
    <w:rsid w:val="00C31DAE"/>
    <w:rsid w:val="00C31DAF"/>
    <w:rsid w:val="00C32333"/>
    <w:rsid w:val="00C33906"/>
    <w:rsid w:val="00C33B8C"/>
    <w:rsid w:val="00C33D69"/>
    <w:rsid w:val="00C33EAA"/>
    <w:rsid w:val="00C34574"/>
    <w:rsid w:val="00C34667"/>
    <w:rsid w:val="00C34697"/>
    <w:rsid w:val="00C34A57"/>
    <w:rsid w:val="00C34DBC"/>
    <w:rsid w:val="00C350BB"/>
    <w:rsid w:val="00C35158"/>
    <w:rsid w:val="00C35C16"/>
    <w:rsid w:val="00C363ED"/>
    <w:rsid w:val="00C376A5"/>
    <w:rsid w:val="00C377BD"/>
    <w:rsid w:val="00C37F70"/>
    <w:rsid w:val="00C40369"/>
    <w:rsid w:val="00C4117B"/>
    <w:rsid w:val="00C41307"/>
    <w:rsid w:val="00C41A8C"/>
    <w:rsid w:val="00C41B17"/>
    <w:rsid w:val="00C41FE3"/>
    <w:rsid w:val="00C4255E"/>
    <w:rsid w:val="00C425E0"/>
    <w:rsid w:val="00C42697"/>
    <w:rsid w:val="00C42C64"/>
    <w:rsid w:val="00C431F6"/>
    <w:rsid w:val="00C4325B"/>
    <w:rsid w:val="00C43780"/>
    <w:rsid w:val="00C437A3"/>
    <w:rsid w:val="00C443FD"/>
    <w:rsid w:val="00C44F4C"/>
    <w:rsid w:val="00C45380"/>
    <w:rsid w:val="00C453E1"/>
    <w:rsid w:val="00C45FA8"/>
    <w:rsid w:val="00C4795F"/>
    <w:rsid w:val="00C501E0"/>
    <w:rsid w:val="00C50274"/>
    <w:rsid w:val="00C50340"/>
    <w:rsid w:val="00C50AD9"/>
    <w:rsid w:val="00C50EC7"/>
    <w:rsid w:val="00C51135"/>
    <w:rsid w:val="00C514DB"/>
    <w:rsid w:val="00C51878"/>
    <w:rsid w:val="00C51CFF"/>
    <w:rsid w:val="00C52346"/>
    <w:rsid w:val="00C525D3"/>
    <w:rsid w:val="00C54363"/>
    <w:rsid w:val="00C5443D"/>
    <w:rsid w:val="00C548B3"/>
    <w:rsid w:val="00C54B93"/>
    <w:rsid w:val="00C55042"/>
    <w:rsid w:val="00C561D3"/>
    <w:rsid w:val="00C56319"/>
    <w:rsid w:val="00C568E7"/>
    <w:rsid w:val="00C56DEE"/>
    <w:rsid w:val="00C56FC2"/>
    <w:rsid w:val="00C56FE9"/>
    <w:rsid w:val="00C5727A"/>
    <w:rsid w:val="00C57654"/>
    <w:rsid w:val="00C57750"/>
    <w:rsid w:val="00C5780A"/>
    <w:rsid w:val="00C605A2"/>
    <w:rsid w:val="00C60673"/>
    <w:rsid w:val="00C61872"/>
    <w:rsid w:val="00C61AF1"/>
    <w:rsid w:val="00C61E46"/>
    <w:rsid w:val="00C61FEC"/>
    <w:rsid w:val="00C62F93"/>
    <w:rsid w:val="00C634A1"/>
    <w:rsid w:val="00C637C4"/>
    <w:rsid w:val="00C63A99"/>
    <w:rsid w:val="00C64E88"/>
    <w:rsid w:val="00C650D1"/>
    <w:rsid w:val="00C654F2"/>
    <w:rsid w:val="00C65A4A"/>
    <w:rsid w:val="00C65AF5"/>
    <w:rsid w:val="00C6656B"/>
    <w:rsid w:val="00C66705"/>
    <w:rsid w:val="00C66814"/>
    <w:rsid w:val="00C669C0"/>
    <w:rsid w:val="00C66D0A"/>
    <w:rsid w:val="00C675BE"/>
    <w:rsid w:val="00C678BB"/>
    <w:rsid w:val="00C7035A"/>
    <w:rsid w:val="00C70C4A"/>
    <w:rsid w:val="00C71211"/>
    <w:rsid w:val="00C7143E"/>
    <w:rsid w:val="00C71D55"/>
    <w:rsid w:val="00C720F4"/>
    <w:rsid w:val="00C72C78"/>
    <w:rsid w:val="00C72F8C"/>
    <w:rsid w:val="00C7431E"/>
    <w:rsid w:val="00C74578"/>
    <w:rsid w:val="00C74AEE"/>
    <w:rsid w:val="00C74E41"/>
    <w:rsid w:val="00C74EAB"/>
    <w:rsid w:val="00C757EC"/>
    <w:rsid w:val="00C762FC"/>
    <w:rsid w:val="00C76FF4"/>
    <w:rsid w:val="00C771CB"/>
    <w:rsid w:val="00C774D7"/>
    <w:rsid w:val="00C77C46"/>
    <w:rsid w:val="00C77CA1"/>
    <w:rsid w:val="00C8029D"/>
    <w:rsid w:val="00C80834"/>
    <w:rsid w:val="00C81572"/>
    <w:rsid w:val="00C8183C"/>
    <w:rsid w:val="00C822B6"/>
    <w:rsid w:val="00C82894"/>
    <w:rsid w:val="00C834E9"/>
    <w:rsid w:val="00C8372A"/>
    <w:rsid w:val="00C8402B"/>
    <w:rsid w:val="00C84FFA"/>
    <w:rsid w:val="00C850F6"/>
    <w:rsid w:val="00C85183"/>
    <w:rsid w:val="00C85E53"/>
    <w:rsid w:val="00C86167"/>
    <w:rsid w:val="00C872B7"/>
    <w:rsid w:val="00C87A8A"/>
    <w:rsid w:val="00C87B0F"/>
    <w:rsid w:val="00C87EE9"/>
    <w:rsid w:val="00C907A6"/>
    <w:rsid w:val="00C90977"/>
    <w:rsid w:val="00C90991"/>
    <w:rsid w:val="00C9108B"/>
    <w:rsid w:val="00C91E1B"/>
    <w:rsid w:val="00C91F1A"/>
    <w:rsid w:val="00C91FD9"/>
    <w:rsid w:val="00C92109"/>
    <w:rsid w:val="00C924CD"/>
    <w:rsid w:val="00C92EAF"/>
    <w:rsid w:val="00C9327D"/>
    <w:rsid w:val="00C93313"/>
    <w:rsid w:val="00C9379F"/>
    <w:rsid w:val="00C94497"/>
    <w:rsid w:val="00C949F0"/>
    <w:rsid w:val="00C94CEB"/>
    <w:rsid w:val="00C95C31"/>
    <w:rsid w:val="00C95F63"/>
    <w:rsid w:val="00C96672"/>
    <w:rsid w:val="00C9671F"/>
    <w:rsid w:val="00C9678F"/>
    <w:rsid w:val="00C96C35"/>
    <w:rsid w:val="00CA03EC"/>
    <w:rsid w:val="00CA10E3"/>
    <w:rsid w:val="00CA143C"/>
    <w:rsid w:val="00CA15CF"/>
    <w:rsid w:val="00CA290C"/>
    <w:rsid w:val="00CA32A4"/>
    <w:rsid w:val="00CA38F9"/>
    <w:rsid w:val="00CA4097"/>
    <w:rsid w:val="00CA40B4"/>
    <w:rsid w:val="00CA4DC0"/>
    <w:rsid w:val="00CA4E5F"/>
    <w:rsid w:val="00CA57B2"/>
    <w:rsid w:val="00CA58EA"/>
    <w:rsid w:val="00CA5B02"/>
    <w:rsid w:val="00CA5B85"/>
    <w:rsid w:val="00CA62F2"/>
    <w:rsid w:val="00CA6D23"/>
    <w:rsid w:val="00CA6F0E"/>
    <w:rsid w:val="00CA7071"/>
    <w:rsid w:val="00CB1CBB"/>
    <w:rsid w:val="00CB1E87"/>
    <w:rsid w:val="00CB2248"/>
    <w:rsid w:val="00CB2981"/>
    <w:rsid w:val="00CB2ED6"/>
    <w:rsid w:val="00CB4073"/>
    <w:rsid w:val="00CB40AC"/>
    <w:rsid w:val="00CB41FB"/>
    <w:rsid w:val="00CB4B02"/>
    <w:rsid w:val="00CB52D0"/>
    <w:rsid w:val="00CB5A1B"/>
    <w:rsid w:val="00CB60CB"/>
    <w:rsid w:val="00CB61C6"/>
    <w:rsid w:val="00CB7008"/>
    <w:rsid w:val="00CB720C"/>
    <w:rsid w:val="00CC0A84"/>
    <w:rsid w:val="00CC157C"/>
    <w:rsid w:val="00CC1F16"/>
    <w:rsid w:val="00CC1F47"/>
    <w:rsid w:val="00CC1FA4"/>
    <w:rsid w:val="00CC2DB8"/>
    <w:rsid w:val="00CC30B1"/>
    <w:rsid w:val="00CC31B5"/>
    <w:rsid w:val="00CC3B47"/>
    <w:rsid w:val="00CC4144"/>
    <w:rsid w:val="00CC417F"/>
    <w:rsid w:val="00CC49E4"/>
    <w:rsid w:val="00CC4AB1"/>
    <w:rsid w:val="00CC4BCA"/>
    <w:rsid w:val="00CC556A"/>
    <w:rsid w:val="00CC5703"/>
    <w:rsid w:val="00CC5EED"/>
    <w:rsid w:val="00CC6156"/>
    <w:rsid w:val="00CC70DC"/>
    <w:rsid w:val="00CC737B"/>
    <w:rsid w:val="00CC7583"/>
    <w:rsid w:val="00CC79F3"/>
    <w:rsid w:val="00CC7F0C"/>
    <w:rsid w:val="00CD0990"/>
    <w:rsid w:val="00CD0C9C"/>
    <w:rsid w:val="00CD0CC6"/>
    <w:rsid w:val="00CD0E70"/>
    <w:rsid w:val="00CD0E82"/>
    <w:rsid w:val="00CD0FA0"/>
    <w:rsid w:val="00CD17A5"/>
    <w:rsid w:val="00CD17B8"/>
    <w:rsid w:val="00CD1A53"/>
    <w:rsid w:val="00CD238E"/>
    <w:rsid w:val="00CD246E"/>
    <w:rsid w:val="00CD24AD"/>
    <w:rsid w:val="00CD28DE"/>
    <w:rsid w:val="00CD2D83"/>
    <w:rsid w:val="00CD3EBE"/>
    <w:rsid w:val="00CD4E05"/>
    <w:rsid w:val="00CD6174"/>
    <w:rsid w:val="00CD6AE6"/>
    <w:rsid w:val="00CD6C6B"/>
    <w:rsid w:val="00CD6C83"/>
    <w:rsid w:val="00CD6E62"/>
    <w:rsid w:val="00CD7050"/>
    <w:rsid w:val="00CD750C"/>
    <w:rsid w:val="00CE045D"/>
    <w:rsid w:val="00CE0E0A"/>
    <w:rsid w:val="00CE0EF7"/>
    <w:rsid w:val="00CE11D9"/>
    <w:rsid w:val="00CE164D"/>
    <w:rsid w:val="00CE235B"/>
    <w:rsid w:val="00CE2A0E"/>
    <w:rsid w:val="00CE2B73"/>
    <w:rsid w:val="00CE2E66"/>
    <w:rsid w:val="00CE3AE6"/>
    <w:rsid w:val="00CE4298"/>
    <w:rsid w:val="00CE4ACA"/>
    <w:rsid w:val="00CE4D5D"/>
    <w:rsid w:val="00CE576E"/>
    <w:rsid w:val="00CE5C25"/>
    <w:rsid w:val="00CE5C8C"/>
    <w:rsid w:val="00CE60CE"/>
    <w:rsid w:val="00CE624A"/>
    <w:rsid w:val="00CE6921"/>
    <w:rsid w:val="00CE696C"/>
    <w:rsid w:val="00CE6E59"/>
    <w:rsid w:val="00CE7B74"/>
    <w:rsid w:val="00CE7BB5"/>
    <w:rsid w:val="00CF01E2"/>
    <w:rsid w:val="00CF146A"/>
    <w:rsid w:val="00CF14F6"/>
    <w:rsid w:val="00CF19AD"/>
    <w:rsid w:val="00CF19E3"/>
    <w:rsid w:val="00CF1B4E"/>
    <w:rsid w:val="00CF1D7B"/>
    <w:rsid w:val="00CF1ECB"/>
    <w:rsid w:val="00CF1F24"/>
    <w:rsid w:val="00CF27EE"/>
    <w:rsid w:val="00CF2AD8"/>
    <w:rsid w:val="00CF411D"/>
    <w:rsid w:val="00CF484F"/>
    <w:rsid w:val="00CF4950"/>
    <w:rsid w:val="00CF4EDB"/>
    <w:rsid w:val="00CF4F89"/>
    <w:rsid w:val="00CF54CF"/>
    <w:rsid w:val="00CF5AA1"/>
    <w:rsid w:val="00CF64AB"/>
    <w:rsid w:val="00CF65FF"/>
    <w:rsid w:val="00CF756F"/>
    <w:rsid w:val="00CF75A3"/>
    <w:rsid w:val="00CF77EB"/>
    <w:rsid w:val="00CF7B2E"/>
    <w:rsid w:val="00CF7B3B"/>
    <w:rsid w:val="00CF7C01"/>
    <w:rsid w:val="00CF7CF2"/>
    <w:rsid w:val="00D00160"/>
    <w:rsid w:val="00D0027F"/>
    <w:rsid w:val="00D004F3"/>
    <w:rsid w:val="00D00E3A"/>
    <w:rsid w:val="00D0259E"/>
    <w:rsid w:val="00D02969"/>
    <w:rsid w:val="00D0310D"/>
    <w:rsid w:val="00D03464"/>
    <w:rsid w:val="00D03DAA"/>
    <w:rsid w:val="00D03E60"/>
    <w:rsid w:val="00D03F06"/>
    <w:rsid w:val="00D046C4"/>
    <w:rsid w:val="00D04A3B"/>
    <w:rsid w:val="00D06708"/>
    <w:rsid w:val="00D06AEA"/>
    <w:rsid w:val="00D06B10"/>
    <w:rsid w:val="00D06F1A"/>
    <w:rsid w:val="00D06FCC"/>
    <w:rsid w:val="00D0705B"/>
    <w:rsid w:val="00D07A3A"/>
    <w:rsid w:val="00D07CA0"/>
    <w:rsid w:val="00D100F1"/>
    <w:rsid w:val="00D1106C"/>
    <w:rsid w:val="00D111A7"/>
    <w:rsid w:val="00D11726"/>
    <w:rsid w:val="00D119E2"/>
    <w:rsid w:val="00D12036"/>
    <w:rsid w:val="00D122CC"/>
    <w:rsid w:val="00D12CE3"/>
    <w:rsid w:val="00D13435"/>
    <w:rsid w:val="00D13882"/>
    <w:rsid w:val="00D13B63"/>
    <w:rsid w:val="00D13C3E"/>
    <w:rsid w:val="00D14014"/>
    <w:rsid w:val="00D14081"/>
    <w:rsid w:val="00D14212"/>
    <w:rsid w:val="00D15D69"/>
    <w:rsid w:val="00D16D73"/>
    <w:rsid w:val="00D17994"/>
    <w:rsid w:val="00D2084B"/>
    <w:rsid w:val="00D208F1"/>
    <w:rsid w:val="00D209D1"/>
    <w:rsid w:val="00D20A58"/>
    <w:rsid w:val="00D20D7C"/>
    <w:rsid w:val="00D20FCC"/>
    <w:rsid w:val="00D216B9"/>
    <w:rsid w:val="00D21714"/>
    <w:rsid w:val="00D21E99"/>
    <w:rsid w:val="00D22A4E"/>
    <w:rsid w:val="00D22C83"/>
    <w:rsid w:val="00D22F50"/>
    <w:rsid w:val="00D23A24"/>
    <w:rsid w:val="00D23C74"/>
    <w:rsid w:val="00D24130"/>
    <w:rsid w:val="00D24A87"/>
    <w:rsid w:val="00D24CC8"/>
    <w:rsid w:val="00D24FC4"/>
    <w:rsid w:val="00D253C0"/>
    <w:rsid w:val="00D253CE"/>
    <w:rsid w:val="00D255F9"/>
    <w:rsid w:val="00D26232"/>
    <w:rsid w:val="00D2645B"/>
    <w:rsid w:val="00D2657E"/>
    <w:rsid w:val="00D266CE"/>
    <w:rsid w:val="00D26BF6"/>
    <w:rsid w:val="00D2714F"/>
    <w:rsid w:val="00D30134"/>
    <w:rsid w:val="00D3016F"/>
    <w:rsid w:val="00D30955"/>
    <w:rsid w:val="00D30BBA"/>
    <w:rsid w:val="00D316E9"/>
    <w:rsid w:val="00D31BA7"/>
    <w:rsid w:val="00D328F7"/>
    <w:rsid w:val="00D32AD9"/>
    <w:rsid w:val="00D32C49"/>
    <w:rsid w:val="00D33056"/>
    <w:rsid w:val="00D33522"/>
    <w:rsid w:val="00D33698"/>
    <w:rsid w:val="00D336E9"/>
    <w:rsid w:val="00D337B7"/>
    <w:rsid w:val="00D33ACE"/>
    <w:rsid w:val="00D34B5F"/>
    <w:rsid w:val="00D34BE0"/>
    <w:rsid w:val="00D35B93"/>
    <w:rsid w:val="00D35DF3"/>
    <w:rsid w:val="00D3613C"/>
    <w:rsid w:val="00D36496"/>
    <w:rsid w:val="00D3663B"/>
    <w:rsid w:val="00D36906"/>
    <w:rsid w:val="00D36F64"/>
    <w:rsid w:val="00D37AF1"/>
    <w:rsid w:val="00D40586"/>
    <w:rsid w:val="00D406C0"/>
    <w:rsid w:val="00D40CC4"/>
    <w:rsid w:val="00D419E0"/>
    <w:rsid w:val="00D41B39"/>
    <w:rsid w:val="00D41BC3"/>
    <w:rsid w:val="00D42D1A"/>
    <w:rsid w:val="00D42F10"/>
    <w:rsid w:val="00D433CD"/>
    <w:rsid w:val="00D43491"/>
    <w:rsid w:val="00D4414D"/>
    <w:rsid w:val="00D444D2"/>
    <w:rsid w:val="00D4485A"/>
    <w:rsid w:val="00D45298"/>
    <w:rsid w:val="00D453DD"/>
    <w:rsid w:val="00D45608"/>
    <w:rsid w:val="00D458E9"/>
    <w:rsid w:val="00D45DA6"/>
    <w:rsid w:val="00D461DB"/>
    <w:rsid w:val="00D469F8"/>
    <w:rsid w:val="00D46EF2"/>
    <w:rsid w:val="00D47349"/>
    <w:rsid w:val="00D47352"/>
    <w:rsid w:val="00D47521"/>
    <w:rsid w:val="00D47946"/>
    <w:rsid w:val="00D50896"/>
    <w:rsid w:val="00D50A39"/>
    <w:rsid w:val="00D50AEE"/>
    <w:rsid w:val="00D51696"/>
    <w:rsid w:val="00D51FAD"/>
    <w:rsid w:val="00D521A9"/>
    <w:rsid w:val="00D522D2"/>
    <w:rsid w:val="00D52336"/>
    <w:rsid w:val="00D52392"/>
    <w:rsid w:val="00D52561"/>
    <w:rsid w:val="00D52988"/>
    <w:rsid w:val="00D52F7A"/>
    <w:rsid w:val="00D52FA5"/>
    <w:rsid w:val="00D532C0"/>
    <w:rsid w:val="00D534CB"/>
    <w:rsid w:val="00D537E4"/>
    <w:rsid w:val="00D54160"/>
    <w:rsid w:val="00D5495E"/>
    <w:rsid w:val="00D54C20"/>
    <w:rsid w:val="00D54D41"/>
    <w:rsid w:val="00D54F1C"/>
    <w:rsid w:val="00D54F5D"/>
    <w:rsid w:val="00D55173"/>
    <w:rsid w:val="00D5535A"/>
    <w:rsid w:val="00D55999"/>
    <w:rsid w:val="00D561D7"/>
    <w:rsid w:val="00D572C5"/>
    <w:rsid w:val="00D5776E"/>
    <w:rsid w:val="00D60DBD"/>
    <w:rsid w:val="00D61785"/>
    <w:rsid w:val="00D61D60"/>
    <w:rsid w:val="00D6292F"/>
    <w:rsid w:val="00D62C8C"/>
    <w:rsid w:val="00D64662"/>
    <w:rsid w:val="00D649BB"/>
    <w:rsid w:val="00D64A57"/>
    <w:rsid w:val="00D6608B"/>
    <w:rsid w:val="00D668C0"/>
    <w:rsid w:val="00D669A1"/>
    <w:rsid w:val="00D66BB6"/>
    <w:rsid w:val="00D66CA6"/>
    <w:rsid w:val="00D66D90"/>
    <w:rsid w:val="00D67192"/>
    <w:rsid w:val="00D70ABD"/>
    <w:rsid w:val="00D70FC0"/>
    <w:rsid w:val="00D70FD1"/>
    <w:rsid w:val="00D71118"/>
    <w:rsid w:val="00D71681"/>
    <w:rsid w:val="00D71AAD"/>
    <w:rsid w:val="00D72212"/>
    <w:rsid w:val="00D722C6"/>
    <w:rsid w:val="00D7325E"/>
    <w:rsid w:val="00D73420"/>
    <w:rsid w:val="00D73991"/>
    <w:rsid w:val="00D73DF9"/>
    <w:rsid w:val="00D74449"/>
    <w:rsid w:val="00D747FB"/>
    <w:rsid w:val="00D75197"/>
    <w:rsid w:val="00D756E6"/>
    <w:rsid w:val="00D75ABC"/>
    <w:rsid w:val="00D75B8E"/>
    <w:rsid w:val="00D75DC5"/>
    <w:rsid w:val="00D76097"/>
    <w:rsid w:val="00D76306"/>
    <w:rsid w:val="00D7654F"/>
    <w:rsid w:val="00D766C9"/>
    <w:rsid w:val="00D766CB"/>
    <w:rsid w:val="00D76877"/>
    <w:rsid w:val="00D77925"/>
    <w:rsid w:val="00D77D57"/>
    <w:rsid w:val="00D801A9"/>
    <w:rsid w:val="00D801C0"/>
    <w:rsid w:val="00D80514"/>
    <w:rsid w:val="00D8080D"/>
    <w:rsid w:val="00D812BD"/>
    <w:rsid w:val="00D815E2"/>
    <w:rsid w:val="00D8186C"/>
    <w:rsid w:val="00D81954"/>
    <w:rsid w:val="00D81ED3"/>
    <w:rsid w:val="00D82141"/>
    <w:rsid w:val="00D82727"/>
    <w:rsid w:val="00D82B51"/>
    <w:rsid w:val="00D843D9"/>
    <w:rsid w:val="00D84474"/>
    <w:rsid w:val="00D8462C"/>
    <w:rsid w:val="00D8576E"/>
    <w:rsid w:val="00D85B64"/>
    <w:rsid w:val="00D87899"/>
    <w:rsid w:val="00D900C7"/>
    <w:rsid w:val="00D901B3"/>
    <w:rsid w:val="00D9033A"/>
    <w:rsid w:val="00D90681"/>
    <w:rsid w:val="00D907A7"/>
    <w:rsid w:val="00D90A36"/>
    <w:rsid w:val="00D9117A"/>
    <w:rsid w:val="00D911B2"/>
    <w:rsid w:val="00D91D61"/>
    <w:rsid w:val="00D91DCC"/>
    <w:rsid w:val="00D9215A"/>
    <w:rsid w:val="00D921B7"/>
    <w:rsid w:val="00D9353A"/>
    <w:rsid w:val="00D93D84"/>
    <w:rsid w:val="00D9414B"/>
    <w:rsid w:val="00D942F0"/>
    <w:rsid w:val="00D944BC"/>
    <w:rsid w:val="00D94DE3"/>
    <w:rsid w:val="00D94F1E"/>
    <w:rsid w:val="00D951B6"/>
    <w:rsid w:val="00D95BA2"/>
    <w:rsid w:val="00D9751A"/>
    <w:rsid w:val="00D979A3"/>
    <w:rsid w:val="00D97D24"/>
    <w:rsid w:val="00DA0512"/>
    <w:rsid w:val="00DA0B1E"/>
    <w:rsid w:val="00DA1A13"/>
    <w:rsid w:val="00DA1A20"/>
    <w:rsid w:val="00DA1FBD"/>
    <w:rsid w:val="00DA231E"/>
    <w:rsid w:val="00DA2631"/>
    <w:rsid w:val="00DA2DFC"/>
    <w:rsid w:val="00DA3039"/>
    <w:rsid w:val="00DA320C"/>
    <w:rsid w:val="00DA3675"/>
    <w:rsid w:val="00DA3865"/>
    <w:rsid w:val="00DA388F"/>
    <w:rsid w:val="00DA3D2D"/>
    <w:rsid w:val="00DA41AF"/>
    <w:rsid w:val="00DA4413"/>
    <w:rsid w:val="00DA48F7"/>
    <w:rsid w:val="00DA5896"/>
    <w:rsid w:val="00DA5AA3"/>
    <w:rsid w:val="00DA6556"/>
    <w:rsid w:val="00DA7D62"/>
    <w:rsid w:val="00DB00E0"/>
    <w:rsid w:val="00DB0DAC"/>
    <w:rsid w:val="00DB0EFE"/>
    <w:rsid w:val="00DB12E3"/>
    <w:rsid w:val="00DB188D"/>
    <w:rsid w:val="00DB2188"/>
    <w:rsid w:val="00DB25A6"/>
    <w:rsid w:val="00DB30BB"/>
    <w:rsid w:val="00DB3DFB"/>
    <w:rsid w:val="00DB42A3"/>
    <w:rsid w:val="00DB5389"/>
    <w:rsid w:val="00DB6072"/>
    <w:rsid w:val="00DB60A3"/>
    <w:rsid w:val="00DB611C"/>
    <w:rsid w:val="00DB640E"/>
    <w:rsid w:val="00DB6479"/>
    <w:rsid w:val="00DB685A"/>
    <w:rsid w:val="00DB6E42"/>
    <w:rsid w:val="00DB7332"/>
    <w:rsid w:val="00DB7FA2"/>
    <w:rsid w:val="00DB7FEC"/>
    <w:rsid w:val="00DC0924"/>
    <w:rsid w:val="00DC1143"/>
    <w:rsid w:val="00DC1788"/>
    <w:rsid w:val="00DC1C4C"/>
    <w:rsid w:val="00DC2AB9"/>
    <w:rsid w:val="00DC2B4B"/>
    <w:rsid w:val="00DC2C04"/>
    <w:rsid w:val="00DC33C9"/>
    <w:rsid w:val="00DC35C6"/>
    <w:rsid w:val="00DC3A79"/>
    <w:rsid w:val="00DC3B1F"/>
    <w:rsid w:val="00DC3CCD"/>
    <w:rsid w:val="00DC42B9"/>
    <w:rsid w:val="00DC49E1"/>
    <w:rsid w:val="00DC4E00"/>
    <w:rsid w:val="00DC503C"/>
    <w:rsid w:val="00DC5379"/>
    <w:rsid w:val="00DC54B1"/>
    <w:rsid w:val="00DC55AF"/>
    <w:rsid w:val="00DC57CE"/>
    <w:rsid w:val="00DC5AAE"/>
    <w:rsid w:val="00DC700A"/>
    <w:rsid w:val="00DC7311"/>
    <w:rsid w:val="00DC76ED"/>
    <w:rsid w:val="00DC7A35"/>
    <w:rsid w:val="00DC7DF9"/>
    <w:rsid w:val="00DC7FB9"/>
    <w:rsid w:val="00DD0510"/>
    <w:rsid w:val="00DD09E7"/>
    <w:rsid w:val="00DD0C9C"/>
    <w:rsid w:val="00DD0D6D"/>
    <w:rsid w:val="00DD18B8"/>
    <w:rsid w:val="00DD2363"/>
    <w:rsid w:val="00DD2506"/>
    <w:rsid w:val="00DD2C96"/>
    <w:rsid w:val="00DD331F"/>
    <w:rsid w:val="00DD4803"/>
    <w:rsid w:val="00DD48BE"/>
    <w:rsid w:val="00DD4A15"/>
    <w:rsid w:val="00DD4D56"/>
    <w:rsid w:val="00DD5AE8"/>
    <w:rsid w:val="00DD600F"/>
    <w:rsid w:val="00DD6A99"/>
    <w:rsid w:val="00DD6BE0"/>
    <w:rsid w:val="00DD7066"/>
    <w:rsid w:val="00DD787A"/>
    <w:rsid w:val="00DD7987"/>
    <w:rsid w:val="00DE0C6C"/>
    <w:rsid w:val="00DE102A"/>
    <w:rsid w:val="00DE1652"/>
    <w:rsid w:val="00DE1C2C"/>
    <w:rsid w:val="00DE22A3"/>
    <w:rsid w:val="00DE24DC"/>
    <w:rsid w:val="00DE2894"/>
    <w:rsid w:val="00DE2CCD"/>
    <w:rsid w:val="00DE2FB0"/>
    <w:rsid w:val="00DE3449"/>
    <w:rsid w:val="00DE39A6"/>
    <w:rsid w:val="00DE3D55"/>
    <w:rsid w:val="00DE4016"/>
    <w:rsid w:val="00DE40AE"/>
    <w:rsid w:val="00DE4129"/>
    <w:rsid w:val="00DE4FE4"/>
    <w:rsid w:val="00DE53D6"/>
    <w:rsid w:val="00DE5BA4"/>
    <w:rsid w:val="00DE6EA7"/>
    <w:rsid w:val="00DE7398"/>
    <w:rsid w:val="00DE78B9"/>
    <w:rsid w:val="00DF02AB"/>
    <w:rsid w:val="00DF02B4"/>
    <w:rsid w:val="00DF075E"/>
    <w:rsid w:val="00DF07E6"/>
    <w:rsid w:val="00DF0CCD"/>
    <w:rsid w:val="00DF14E3"/>
    <w:rsid w:val="00DF1967"/>
    <w:rsid w:val="00DF208B"/>
    <w:rsid w:val="00DF2133"/>
    <w:rsid w:val="00DF33A2"/>
    <w:rsid w:val="00DF3D2D"/>
    <w:rsid w:val="00DF3EBF"/>
    <w:rsid w:val="00DF4042"/>
    <w:rsid w:val="00DF41BC"/>
    <w:rsid w:val="00DF4640"/>
    <w:rsid w:val="00DF497C"/>
    <w:rsid w:val="00DF4C1B"/>
    <w:rsid w:val="00DF5678"/>
    <w:rsid w:val="00DF5AF9"/>
    <w:rsid w:val="00DF5D84"/>
    <w:rsid w:val="00DF6ACD"/>
    <w:rsid w:val="00DF6F67"/>
    <w:rsid w:val="00DF7973"/>
    <w:rsid w:val="00E001EA"/>
    <w:rsid w:val="00E00D0F"/>
    <w:rsid w:val="00E00DB6"/>
    <w:rsid w:val="00E00FE2"/>
    <w:rsid w:val="00E019C1"/>
    <w:rsid w:val="00E021D3"/>
    <w:rsid w:val="00E02740"/>
    <w:rsid w:val="00E02D1D"/>
    <w:rsid w:val="00E03063"/>
    <w:rsid w:val="00E032A0"/>
    <w:rsid w:val="00E03682"/>
    <w:rsid w:val="00E03BBF"/>
    <w:rsid w:val="00E03DA5"/>
    <w:rsid w:val="00E03DCA"/>
    <w:rsid w:val="00E04A99"/>
    <w:rsid w:val="00E05443"/>
    <w:rsid w:val="00E056C5"/>
    <w:rsid w:val="00E056E0"/>
    <w:rsid w:val="00E05B36"/>
    <w:rsid w:val="00E05ED5"/>
    <w:rsid w:val="00E061B3"/>
    <w:rsid w:val="00E062DB"/>
    <w:rsid w:val="00E064FC"/>
    <w:rsid w:val="00E06EC5"/>
    <w:rsid w:val="00E072D2"/>
    <w:rsid w:val="00E10143"/>
    <w:rsid w:val="00E103BB"/>
    <w:rsid w:val="00E1161A"/>
    <w:rsid w:val="00E11686"/>
    <w:rsid w:val="00E11801"/>
    <w:rsid w:val="00E11C59"/>
    <w:rsid w:val="00E12158"/>
    <w:rsid w:val="00E13B7D"/>
    <w:rsid w:val="00E13E0E"/>
    <w:rsid w:val="00E141E5"/>
    <w:rsid w:val="00E14400"/>
    <w:rsid w:val="00E14C92"/>
    <w:rsid w:val="00E14D9D"/>
    <w:rsid w:val="00E14F4B"/>
    <w:rsid w:val="00E154A9"/>
    <w:rsid w:val="00E15BEB"/>
    <w:rsid w:val="00E1614D"/>
    <w:rsid w:val="00E1627E"/>
    <w:rsid w:val="00E168C5"/>
    <w:rsid w:val="00E17FD9"/>
    <w:rsid w:val="00E20311"/>
    <w:rsid w:val="00E2089C"/>
    <w:rsid w:val="00E209D5"/>
    <w:rsid w:val="00E20F0B"/>
    <w:rsid w:val="00E20F80"/>
    <w:rsid w:val="00E217F0"/>
    <w:rsid w:val="00E21E88"/>
    <w:rsid w:val="00E226D3"/>
    <w:rsid w:val="00E228B3"/>
    <w:rsid w:val="00E228B6"/>
    <w:rsid w:val="00E230C8"/>
    <w:rsid w:val="00E23849"/>
    <w:rsid w:val="00E23B28"/>
    <w:rsid w:val="00E23E3D"/>
    <w:rsid w:val="00E2404F"/>
    <w:rsid w:val="00E24E98"/>
    <w:rsid w:val="00E2504A"/>
    <w:rsid w:val="00E252AA"/>
    <w:rsid w:val="00E2553D"/>
    <w:rsid w:val="00E2590A"/>
    <w:rsid w:val="00E25ACC"/>
    <w:rsid w:val="00E25EBA"/>
    <w:rsid w:val="00E25F2D"/>
    <w:rsid w:val="00E2630D"/>
    <w:rsid w:val="00E26397"/>
    <w:rsid w:val="00E2678D"/>
    <w:rsid w:val="00E270CC"/>
    <w:rsid w:val="00E30C51"/>
    <w:rsid w:val="00E311E9"/>
    <w:rsid w:val="00E31449"/>
    <w:rsid w:val="00E32013"/>
    <w:rsid w:val="00E32848"/>
    <w:rsid w:val="00E32A5E"/>
    <w:rsid w:val="00E32D4B"/>
    <w:rsid w:val="00E32F7D"/>
    <w:rsid w:val="00E32FB5"/>
    <w:rsid w:val="00E332CA"/>
    <w:rsid w:val="00E33D9F"/>
    <w:rsid w:val="00E33F4B"/>
    <w:rsid w:val="00E341FC"/>
    <w:rsid w:val="00E344BF"/>
    <w:rsid w:val="00E344FF"/>
    <w:rsid w:val="00E3471C"/>
    <w:rsid w:val="00E349FF"/>
    <w:rsid w:val="00E34B58"/>
    <w:rsid w:val="00E35839"/>
    <w:rsid w:val="00E36356"/>
    <w:rsid w:val="00E36513"/>
    <w:rsid w:val="00E3658C"/>
    <w:rsid w:val="00E36EDA"/>
    <w:rsid w:val="00E37A68"/>
    <w:rsid w:val="00E40082"/>
    <w:rsid w:val="00E400FE"/>
    <w:rsid w:val="00E402DB"/>
    <w:rsid w:val="00E40449"/>
    <w:rsid w:val="00E40806"/>
    <w:rsid w:val="00E4096D"/>
    <w:rsid w:val="00E40E6C"/>
    <w:rsid w:val="00E40E9A"/>
    <w:rsid w:val="00E41041"/>
    <w:rsid w:val="00E413B5"/>
    <w:rsid w:val="00E413FF"/>
    <w:rsid w:val="00E41BC6"/>
    <w:rsid w:val="00E41C11"/>
    <w:rsid w:val="00E41C5C"/>
    <w:rsid w:val="00E41D67"/>
    <w:rsid w:val="00E41DB1"/>
    <w:rsid w:val="00E41DE9"/>
    <w:rsid w:val="00E42775"/>
    <w:rsid w:val="00E427DA"/>
    <w:rsid w:val="00E42DA2"/>
    <w:rsid w:val="00E42EE5"/>
    <w:rsid w:val="00E42F6D"/>
    <w:rsid w:val="00E4363F"/>
    <w:rsid w:val="00E43A92"/>
    <w:rsid w:val="00E4433C"/>
    <w:rsid w:val="00E44D11"/>
    <w:rsid w:val="00E450CB"/>
    <w:rsid w:val="00E462CF"/>
    <w:rsid w:val="00E46427"/>
    <w:rsid w:val="00E46608"/>
    <w:rsid w:val="00E46874"/>
    <w:rsid w:val="00E46A77"/>
    <w:rsid w:val="00E47589"/>
    <w:rsid w:val="00E478EF"/>
    <w:rsid w:val="00E51395"/>
    <w:rsid w:val="00E517DF"/>
    <w:rsid w:val="00E51CA1"/>
    <w:rsid w:val="00E51E22"/>
    <w:rsid w:val="00E520A4"/>
    <w:rsid w:val="00E52214"/>
    <w:rsid w:val="00E52C1C"/>
    <w:rsid w:val="00E53434"/>
    <w:rsid w:val="00E534FA"/>
    <w:rsid w:val="00E53938"/>
    <w:rsid w:val="00E53955"/>
    <w:rsid w:val="00E54220"/>
    <w:rsid w:val="00E54413"/>
    <w:rsid w:val="00E55377"/>
    <w:rsid w:val="00E56268"/>
    <w:rsid w:val="00E568BC"/>
    <w:rsid w:val="00E56BAE"/>
    <w:rsid w:val="00E56F73"/>
    <w:rsid w:val="00E57337"/>
    <w:rsid w:val="00E57C10"/>
    <w:rsid w:val="00E60403"/>
    <w:rsid w:val="00E60878"/>
    <w:rsid w:val="00E60A23"/>
    <w:rsid w:val="00E6261D"/>
    <w:rsid w:val="00E62A7B"/>
    <w:rsid w:val="00E62BF1"/>
    <w:rsid w:val="00E6306F"/>
    <w:rsid w:val="00E63881"/>
    <w:rsid w:val="00E6389D"/>
    <w:rsid w:val="00E63A7B"/>
    <w:rsid w:val="00E63E33"/>
    <w:rsid w:val="00E64061"/>
    <w:rsid w:val="00E642A8"/>
    <w:rsid w:val="00E646AA"/>
    <w:rsid w:val="00E64852"/>
    <w:rsid w:val="00E64A9A"/>
    <w:rsid w:val="00E64D8E"/>
    <w:rsid w:val="00E65501"/>
    <w:rsid w:val="00E6578C"/>
    <w:rsid w:val="00E66F64"/>
    <w:rsid w:val="00E672C8"/>
    <w:rsid w:val="00E67782"/>
    <w:rsid w:val="00E7083D"/>
    <w:rsid w:val="00E708A4"/>
    <w:rsid w:val="00E710F8"/>
    <w:rsid w:val="00E7171D"/>
    <w:rsid w:val="00E71F0F"/>
    <w:rsid w:val="00E72C56"/>
    <w:rsid w:val="00E72D79"/>
    <w:rsid w:val="00E7309C"/>
    <w:rsid w:val="00E73142"/>
    <w:rsid w:val="00E73BA1"/>
    <w:rsid w:val="00E73CD3"/>
    <w:rsid w:val="00E73DB7"/>
    <w:rsid w:val="00E740A1"/>
    <w:rsid w:val="00E74E2D"/>
    <w:rsid w:val="00E753C4"/>
    <w:rsid w:val="00E75691"/>
    <w:rsid w:val="00E756C6"/>
    <w:rsid w:val="00E7579D"/>
    <w:rsid w:val="00E76088"/>
    <w:rsid w:val="00E761DD"/>
    <w:rsid w:val="00E76468"/>
    <w:rsid w:val="00E76516"/>
    <w:rsid w:val="00E767A2"/>
    <w:rsid w:val="00E76B66"/>
    <w:rsid w:val="00E774A2"/>
    <w:rsid w:val="00E800BD"/>
    <w:rsid w:val="00E80CF7"/>
    <w:rsid w:val="00E818D0"/>
    <w:rsid w:val="00E81ECB"/>
    <w:rsid w:val="00E82B8B"/>
    <w:rsid w:val="00E83148"/>
    <w:rsid w:val="00E8338F"/>
    <w:rsid w:val="00E833AD"/>
    <w:rsid w:val="00E84154"/>
    <w:rsid w:val="00E84C50"/>
    <w:rsid w:val="00E86110"/>
    <w:rsid w:val="00E86ABA"/>
    <w:rsid w:val="00E87502"/>
    <w:rsid w:val="00E87765"/>
    <w:rsid w:val="00E878FE"/>
    <w:rsid w:val="00E904A3"/>
    <w:rsid w:val="00E90FAA"/>
    <w:rsid w:val="00E91678"/>
    <w:rsid w:val="00E91E15"/>
    <w:rsid w:val="00E91E99"/>
    <w:rsid w:val="00E92711"/>
    <w:rsid w:val="00E9273A"/>
    <w:rsid w:val="00E931E0"/>
    <w:rsid w:val="00E93E95"/>
    <w:rsid w:val="00E952D6"/>
    <w:rsid w:val="00E9544C"/>
    <w:rsid w:val="00E9571D"/>
    <w:rsid w:val="00E95D8E"/>
    <w:rsid w:val="00E95EC6"/>
    <w:rsid w:val="00E9686D"/>
    <w:rsid w:val="00E96A96"/>
    <w:rsid w:val="00E96E05"/>
    <w:rsid w:val="00E97A8B"/>
    <w:rsid w:val="00EA0759"/>
    <w:rsid w:val="00EA0D62"/>
    <w:rsid w:val="00EA1079"/>
    <w:rsid w:val="00EA1AF3"/>
    <w:rsid w:val="00EA1C24"/>
    <w:rsid w:val="00EA1EDB"/>
    <w:rsid w:val="00EA2141"/>
    <w:rsid w:val="00EA271F"/>
    <w:rsid w:val="00EA2773"/>
    <w:rsid w:val="00EA2BB1"/>
    <w:rsid w:val="00EA2E55"/>
    <w:rsid w:val="00EA3D6B"/>
    <w:rsid w:val="00EA3D70"/>
    <w:rsid w:val="00EA438C"/>
    <w:rsid w:val="00EA4DEC"/>
    <w:rsid w:val="00EA560C"/>
    <w:rsid w:val="00EA5921"/>
    <w:rsid w:val="00EA64D0"/>
    <w:rsid w:val="00EA7128"/>
    <w:rsid w:val="00EA767B"/>
    <w:rsid w:val="00EA76E3"/>
    <w:rsid w:val="00EB054D"/>
    <w:rsid w:val="00EB1562"/>
    <w:rsid w:val="00EB1595"/>
    <w:rsid w:val="00EB1D26"/>
    <w:rsid w:val="00EB26B3"/>
    <w:rsid w:val="00EB286F"/>
    <w:rsid w:val="00EB2994"/>
    <w:rsid w:val="00EB3027"/>
    <w:rsid w:val="00EB30B3"/>
    <w:rsid w:val="00EB345F"/>
    <w:rsid w:val="00EB3555"/>
    <w:rsid w:val="00EB3CA1"/>
    <w:rsid w:val="00EB3D01"/>
    <w:rsid w:val="00EB430E"/>
    <w:rsid w:val="00EB4E63"/>
    <w:rsid w:val="00EB52FB"/>
    <w:rsid w:val="00EB5744"/>
    <w:rsid w:val="00EB58F2"/>
    <w:rsid w:val="00EB5D54"/>
    <w:rsid w:val="00EB5ED5"/>
    <w:rsid w:val="00EB601D"/>
    <w:rsid w:val="00EB61E1"/>
    <w:rsid w:val="00EB6423"/>
    <w:rsid w:val="00EB64C5"/>
    <w:rsid w:val="00EB6C3B"/>
    <w:rsid w:val="00EB6EED"/>
    <w:rsid w:val="00EB721C"/>
    <w:rsid w:val="00EB7386"/>
    <w:rsid w:val="00EB775D"/>
    <w:rsid w:val="00EB7821"/>
    <w:rsid w:val="00EB7F4F"/>
    <w:rsid w:val="00EC0260"/>
    <w:rsid w:val="00EC0C3F"/>
    <w:rsid w:val="00EC136B"/>
    <w:rsid w:val="00EC2FA5"/>
    <w:rsid w:val="00EC3790"/>
    <w:rsid w:val="00EC3B74"/>
    <w:rsid w:val="00EC42F8"/>
    <w:rsid w:val="00EC43E7"/>
    <w:rsid w:val="00EC44F0"/>
    <w:rsid w:val="00EC46BF"/>
    <w:rsid w:val="00EC47BA"/>
    <w:rsid w:val="00EC4808"/>
    <w:rsid w:val="00EC4882"/>
    <w:rsid w:val="00EC5468"/>
    <w:rsid w:val="00EC5D40"/>
    <w:rsid w:val="00EC628A"/>
    <w:rsid w:val="00EC66E4"/>
    <w:rsid w:val="00EC66F2"/>
    <w:rsid w:val="00ED02FB"/>
    <w:rsid w:val="00ED0525"/>
    <w:rsid w:val="00ED120D"/>
    <w:rsid w:val="00ED1C88"/>
    <w:rsid w:val="00ED2A93"/>
    <w:rsid w:val="00ED2BE0"/>
    <w:rsid w:val="00ED382B"/>
    <w:rsid w:val="00ED3DB8"/>
    <w:rsid w:val="00ED4691"/>
    <w:rsid w:val="00ED531C"/>
    <w:rsid w:val="00ED54FA"/>
    <w:rsid w:val="00ED56AE"/>
    <w:rsid w:val="00ED5A26"/>
    <w:rsid w:val="00ED64DC"/>
    <w:rsid w:val="00ED72E8"/>
    <w:rsid w:val="00ED74F6"/>
    <w:rsid w:val="00ED77EF"/>
    <w:rsid w:val="00ED7889"/>
    <w:rsid w:val="00ED7A0E"/>
    <w:rsid w:val="00EE08E9"/>
    <w:rsid w:val="00EE0D87"/>
    <w:rsid w:val="00EE168F"/>
    <w:rsid w:val="00EE1F79"/>
    <w:rsid w:val="00EE2D71"/>
    <w:rsid w:val="00EE32D1"/>
    <w:rsid w:val="00EE33E5"/>
    <w:rsid w:val="00EE43EE"/>
    <w:rsid w:val="00EE4698"/>
    <w:rsid w:val="00EE4A43"/>
    <w:rsid w:val="00EE4DDF"/>
    <w:rsid w:val="00EE5837"/>
    <w:rsid w:val="00EE5D68"/>
    <w:rsid w:val="00EE5E87"/>
    <w:rsid w:val="00EE6FFB"/>
    <w:rsid w:val="00EE7018"/>
    <w:rsid w:val="00EE704C"/>
    <w:rsid w:val="00EE74B9"/>
    <w:rsid w:val="00EE7E1E"/>
    <w:rsid w:val="00EF0134"/>
    <w:rsid w:val="00EF01F0"/>
    <w:rsid w:val="00EF028F"/>
    <w:rsid w:val="00EF0503"/>
    <w:rsid w:val="00EF14AF"/>
    <w:rsid w:val="00EF14D1"/>
    <w:rsid w:val="00EF171D"/>
    <w:rsid w:val="00EF283D"/>
    <w:rsid w:val="00EF2955"/>
    <w:rsid w:val="00EF2B06"/>
    <w:rsid w:val="00EF2EF8"/>
    <w:rsid w:val="00EF3ABF"/>
    <w:rsid w:val="00EF3CCF"/>
    <w:rsid w:val="00EF4189"/>
    <w:rsid w:val="00EF441D"/>
    <w:rsid w:val="00EF4824"/>
    <w:rsid w:val="00EF4D7C"/>
    <w:rsid w:val="00EF5280"/>
    <w:rsid w:val="00EF57B0"/>
    <w:rsid w:val="00EF5A2D"/>
    <w:rsid w:val="00EF626B"/>
    <w:rsid w:val="00EF7133"/>
    <w:rsid w:val="00EF7C7F"/>
    <w:rsid w:val="00EF7D42"/>
    <w:rsid w:val="00EF7DC5"/>
    <w:rsid w:val="00F00030"/>
    <w:rsid w:val="00F0099A"/>
    <w:rsid w:val="00F00A98"/>
    <w:rsid w:val="00F014CC"/>
    <w:rsid w:val="00F0177A"/>
    <w:rsid w:val="00F02E4B"/>
    <w:rsid w:val="00F03E8C"/>
    <w:rsid w:val="00F04B63"/>
    <w:rsid w:val="00F04E56"/>
    <w:rsid w:val="00F04F47"/>
    <w:rsid w:val="00F0564B"/>
    <w:rsid w:val="00F05C4D"/>
    <w:rsid w:val="00F05E5D"/>
    <w:rsid w:val="00F06135"/>
    <w:rsid w:val="00F0641E"/>
    <w:rsid w:val="00F06A32"/>
    <w:rsid w:val="00F06FD3"/>
    <w:rsid w:val="00F07931"/>
    <w:rsid w:val="00F07B28"/>
    <w:rsid w:val="00F07FDE"/>
    <w:rsid w:val="00F10211"/>
    <w:rsid w:val="00F11495"/>
    <w:rsid w:val="00F1159A"/>
    <w:rsid w:val="00F12032"/>
    <w:rsid w:val="00F1261D"/>
    <w:rsid w:val="00F1284A"/>
    <w:rsid w:val="00F12998"/>
    <w:rsid w:val="00F14147"/>
    <w:rsid w:val="00F14284"/>
    <w:rsid w:val="00F14A2A"/>
    <w:rsid w:val="00F15682"/>
    <w:rsid w:val="00F15F0C"/>
    <w:rsid w:val="00F17585"/>
    <w:rsid w:val="00F17608"/>
    <w:rsid w:val="00F17C55"/>
    <w:rsid w:val="00F200DC"/>
    <w:rsid w:val="00F20113"/>
    <w:rsid w:val="00F208E3"/>
    <w:rsid w:val="00F20F99"/>
    <w:rsid w:val="00F21442"/>
    <w:rsid w:val="00F223EC"/>
    <w:rsid w:val="00F227B7"/>
    <w:rsid w:val="00F22F7D"/>
    <w:rsid w:val="00F23629"/>
    <w:rsid w:val="00F23F05"/>
    <w:rsid w:val="00F24061"/>
    <w:rsid w:val="00F246BF"/>
    <w:rsid w:val="00F24785"/>
    <w:rsid w:val="00F2561A"/>
    <w:rsid w:val="00F25A94"/>
    <w:rsid w:val="00F25ED8"/>
    <w:rsid w:val="00F25F94"/>
    <w:rsid w:val="00F2625F"/>
    <w:rsid w:val="00F26788"/>
    <w:rsid w:val="00F26D4D"/>
    <w:rsid w:val="00F26DE4"/>
    <w:rsid w:val="00F26F31"/>
    <w:rsid w:val="00F30153"/>
    <w:rsid w:val="00F305B2"/>
    <w:rsid w:val="00F30AE9"/>
    <w:rsid w:val="00F30E7A"/>
    <w:rsid w:val="00F311FA"/>
    <w:rsid w:val="00F31DC7"/>
    <w:rsid w:val="00F3215F"/>
    <w:rsid w:val="00F32535"/>
    <w:rsid w:val="00F32621"/>
    <w:rsid w:val="00F3289C"/>
    <w:rsid w:val="00F32BD3"/>
    <w:rsid w:val="00F32C6E"/>
    <w:rsid w:val="00F32DCA"/>
    <w:rsid w:val="00F34653"/>
    <w:rsid w:val="00F3471E"/>
    <w:rsid w:val="00F356BD"/>
    <w:rsid w:val="00F358C4"/>
    <w:rsid w:val="00F35991"/>
    <w:rsid w:val="00F361C3"/>
    <w:rsid w:val="00F379B8"/>
    <w:rsid w:val="00F37B7F"/>
    <w:rsid w:val="00F40271"/>
    <w:rsid w:val="00F40714"/>
    <w:rsid w:val="00F4088C"/>
    <w:rsid w:val="00F41953"/>
    <w:rsid w:val="00F41FF2"/>
    <w:rsid w:val="00F4266A"/>
    <w:rsid w:val="00F4371D"/>
    <w:rsid w:val="00F4408C"/>
    <w:rsid w:val="00F4445E"/>
    <w:rsid w:val="00F447A3"/>
    <w:rsid w:val="00F45C52"/>
    <w:rsid w:val="00F461F9"/>
    <w:rsid w:val="00F46409"/>
    <w:rsid w:val="00F46474"/>
    <w:rsid w:val="00F47E87"/>
    <w:rsid w:val="00F500C1"/>
    <w:rsid w:val="00F5054F"/>
    <w:rsid w:val="00F505DB"/>
    <w:rsid w:val="00F506C4"/>
    <w:rsid w:val="00F50CCE"/>
    <w:rsid w:val="00F5115B"/>
    <w:rsid w:val="00F5156E"/>
    <w:rsid w:val="00F51918"/>
    <w:rsid w:val="00F51A8C"/>
    <w:rsid w:val="00F51B0D"/>
    <w:rsid w:val="00F521E7"/>
    <w:rsid w:val="00F524D3"/>
    <w:rsid w:val="00F52A52"/>
    <w:rsid w:val="00F52A82"/>
    <w:rsid w:val="00F52F9C"/>
    <w:rsid w:val="00F530F0"/>
    <w:rsid w:val="00F53206"/>
    <w:rsid w:val="00F53315"/>
    <w:rsid w:val="00F53682"/>
    <w:rsid w:val="00F53773"/>
    <w:rsid w:val="00F53E5A"/>
    <w:rsid w:val="00F53FBF"/>
    <w:rsid w:val="00F54B7C"/>
    <w:rsid w:val="00F54F19"/>
    <w:rsid w:val="00F552B9"/>
    <w:rsid w:val="00F56C91"/>
    <w:rsid w:val="00F56DC0"/>
    <w:rsid w:val="00F57DC1"/>
    <w:rsid w:val="00F57E66"/>
    <w:rsid w:val="00F60971"/>
    <w:rsid w:val="00F61FD7"/>
    <w:rsid w:val="00F62277"/>
    <w:rsid w:val="00F625F9"/>
    <w:rsid w:val="00F6285B"/>
    <w:rsid w:val="00F628AE"/>
    <w:rsid w:val="00F6318C"/>
    <w:rsid w:val="00F6322F"/>
    <w:rsid w:val="00F63646"/>
    <w:rsid w:val="00F64143"/>
    <w:rsid w:val="00F64724"/>
    <w:rsid w:val="00F64B52"/>
    <w:rsid w:val="00F64EB2"/>
    <w:rsid w:val="00F65177"/>
    <w:rsid w:val="00F6562A"/>
    <w:rsid w:val="00F669B4"/>
    <w:rsid w:val="00F66BE8"/>
    <w:rsid w:val="00F66BFE"/>
    <w:rsid w:val="00F670EB"/>
    <w:rsid w:val="00F674A6"/>
    <w:rsid w:val="00F674C9"/>
    <w:rsid w:val="00F676FB"/>
    <w:rsid w:val="00F67A6F"/>
    <w:rsid w:val="00F70425"/>
    <w:rsid w:val="00F70848"/>
    <w:rsid w:val="00F70C3E"/>
    <w:rsid w:val="00F71460"/>
    <w:rsid w:val="00F7187D"/>
    <w:rsid w:val="00F71A35"/>
    <w:rsid w:val="00F7272E"/>
    <w:rsid w:val="00F72EB5"/>
    <w:rsid w:val="00F73929"/>
    <w:rsid w:val="00F73AF1"/>
    <w:rsid w:val="00F7473E"/>
    <w:rsid w:val="00F74E50"/>
    <w:rsid w:val="00F74F1A"/>
    <w:rsid w:val="00F75342"/>
    <w:rsid w:val="00F757B2"/>
    <w:rsid w:val="00F75AB5"/>
    <w:rsid w:val="00F75AC0"/>
    <w:rsid w:val="00F75CE3"/>
    <w:rsid w:val="00F76866"/>
    <w:rsid w:val="00F77502"/>
    <w:rsid w:val="00F80071"/>
    <w:rsid w:val="00F801A5"/>
    <w:rsid w:val="00F80302"/>
    <w:rsid w:val="00F80543"/>
    <w:rsid w:val="00F809F0"/>
    <w:rsid w:val="00F815E3"/>
    <w:rsid w:val="00F81B15"/>
    <w:rsid w:val="00F81D7E"/>
    <w:rsid w:val="00F81DD1"/>
    <w:rsid w:val="00F81EA6"/>
    <w:rsid w:val="00F822A3"/>
    <w:rsid w:val="00F82476"/>
    <w:rsid w:val="00F83F34"/>
    <w:rsid w:val="00F83FC5"/>
    <w:rsid w:val="00F84C9A"/>
    <w:rsid w:val="00F84E25"/>
    <w:rsid w:val="00F85D65"/>
    <w:rsid w:val="00F87662"/>
    <w:rsid w:val="00F877F2"/>
    <w:rsid w:val="00F901FE"/>
    <w:rsid w:val="00F906CA"/>
    <w:rsid w:val="00F908F8"/>
    <w:rsid w:val="00F90B48"/>
    <w:rsid w:val="00F91882"/>
    <w:rsid w:val="00F91EDA"/>
    <w:rsid w:val="00F91FB2"/>
    <w:rsid w:val="00F93164"/>
    <w:rsid w:val="00F933AE"/>
    <w:rsid w:val="00F93C64"/>
    <w:rsid w:val="00F93DF8"/>
    <w:rsid w:val="00F9482F"/>
    <w:rsid w:val="00F94AFF"/>
    <w:rsid w:val="00F9554E"/>
    <w:rsid w:val="00F95B22"/>
    <w:rsid w:val="00F9614B"/>
    <w:rsid w:val="00F96705"/>
    <w:rsid w:val="00F96CF7"/>
    <w:rsid w:val="00F974B9"/>
    <w:rsid w:val="00F97EAF"/>
    <w:rsid w:val="00FA0DDD"/>
    <w:rsid w:val="00FA116D"/>
    <w:rsid w:val="00FA1396"/>
    <w:rsid w:val="00FA13D9"/>
    <w:rsid w:val="00FA152B"/>
    <w:rsid w:val="00FA16DE"/>
    <w:rsid w:val="00FA1824"/>
    <w:rsid w:val="00FA19D0"/>
    <w:rsid w:val="00FA1C92"/>
    <w:rsid w:val="00FA1D42"/>
    <w:rsid w:val="00FA2253"/>
    <w:rsid w:val="00FA2416"/>
    <w:rsid w:val="00FA2981"/>
    <w:rsid w:val="00FA31AA"/>
    <w:rsid w:val="00FA320B"/>
    <w:rsid w:val="00FA326C"/>
    <w:rsid w:val="00FA33D5"/>
    <w:rsid w:val="00FA369C"/>
    <w:rsid w:val="00FA3711"/>
    <w:rsid w:val="00FA394F"/>
    <w:rsid w:val="00FA39EE"/>
    <w:rsid w:val="00FA3A17"/>
    <w:rsid w:val="00FA446D"/>
    <w:rsid w:val="00FA450E"/>
    <w:rsid w:val="00FA4516"/>
    <w:rsid w:val="00FA4B34"/>
    <w:rsid w:val="00FA4DB8"/>
    <w:rsid w:val="00FA51EE"/>
    <w:rsid w:val="00FA53ED"/>
    <w:rsid w:val="00FA5475"/>
    <w:rsid w:val="00FA5EF1"/>
    <w:rsid w:val="00FA6066"/>
    <w:rsid w:val="00FA63C8"/>
    <w:rsid w:val="00FA66C0"/>
    <w:rsid w:val="00FA67D3"/>
    <w:rsid w:val="00FA68FB"/>
    <w:rsid w:val="00FA7957"/>
    <w:rsid w:val="00FA7A64"/>
    <w:rsid w:val="00FA7FE3"/>
    <w:rsid w:val="00FB00C9"/>
    <w:rsid w:val="00FB0273"/>
    <w:rsid w:val="00FB142C"/>
    <w:rsid w:val="00FB2534"/>
    <w:rsid w:val="00FB2C76"/>
    <w:rsid w:val="00FB2E7A"/>
    <w:rsid w:val="00FB3610"/>
    <w:rsid w:val="00FB37FF"/>
    <w:rsid w:val="00FB39F4"/>
    <w:rsid w:val="00FB3A19"/>
    <w:rsid w:val="00FB3C7D"/>
    <w:rsid w:val="00FB4023"/>
    <w:rsid w:val="00FB44A5"/>
    <w:rsid w:val="00FB48E0"/>
    <w:rsid w:val="00FB4C76"/>
    <w:rsid w:val="00FB4F99"/>
    <w:rsid w:val="00FB507A"/>
    <w:rsid w:val="00FB6680"/>
    <w:rsid w:val="00FB7367"/>
    <w:rsid w:val="00FB7707"/>
    <w:rsid w:val="00FB7FDE"/>
    <w:rsid w:val="00FC012D"/>
    <w:rsid w:val="00FC118A"/>
    <w:rsid w:val="00FC1259"/>
    <w:rsid w:val="00FC15EE"/>
    <w:rsid w:val="00FC19E5"/>
    <w:rsid w:val="00FC2976"/>
    <w:rsid w:val="00FC29A8"/>
    <w:rsid w:val="00FC37AC"/>
    <w:rsid w:val="00FC40F7"/>
    <w:rsid w:val="00FC428A"/>
    <w:rsid w:val="00FC45B1"/>
    <w:rsid w:val="00FC484C"/>
    <w:rsid w:val="00FC486A"/>
    <w:rsid w:val="00FC4A2A"/>
    <w:rsid w:val="00FC4D27"/>
    <w:rsid w:val="00FC4E8C"/>
    <w:rsid w:val="00FC5BD8"/>
    <w:rsid w:val="00FC610B"/>
    <w:rsid w:val="00FC6551"/>
    <w:rsid w:val="00FC769B"/>
    <w:rsid w:val="00FC7EBA"/>
    <w:rsid w:val="00FC7F5A"/>
    <w:rsid w:val="00FD04BF"/>
    <w:rsid w:val="00FD1333"/>
    <w:rsid w:val="00FD1ADC"/>
    <w:rsid w:val="00FD2127"/>
    <w:rsid w:val="00FD2AD5"/>
    <w:rsid w:val="00FD2CD5"/>
    <w:rsid w:val="00FD3ED6"/>
    <w:rsid w:val="00FD4186"/>
    <w:rsid w:val="00FD4449"/>
    <w:rsid w:val="00FD460E"/>
    <w:rsid w:val="00FD4B85"/>
    <w:rsid w:val="00FD4CC1"/>
    <w:rsid w:val="00FD500C"/>
    <w:rsid w:val="00FD591F"/>
    <w:rsid w:val="00FD64ED"/>
    <w:rsid w:val="00FD7422"/>
    <w:rsid w:val="00FD7791"/>
    <w:rsid w:val="00FD7CCD"/>
    <w:rsid w:val="00FD7ED0"/>
    <w:rsid w:val="00FE0E44"/>
    <w:rsid w:val="00FE0EF1"/>
    <w:rsid w:val="00FE11EA"/>
    <w:rsid w:val="00FE1208"/>
    <w:rsid w:val="00FE31ED"/>
    <w:rsid w:val="00FE3283"/>
    <w:rsid w:val="00FE38F1"/>
    <w:rsid w:val="00FE398C"/>
    <w:rsid w:val="00FE4050"/>
    <w:rsid w:val="00FE4461"/>
    <w:rsid w:val="00FE47D0"/>
    <w:rsid w:val="00FE5442"/>
    <w:rsid w:val="00FE562A"/>
    <w:rsid w:val="00FE5CD6"/>
    <w:rsid w:val="00FE67F1"/>
    <w:rsid w:val="00FE6ED3"/>
    <w:rsid w:val="00FE7656"/>
    <w:rsid w:val="00FE7945"/>
    <w:rsid w:val="00FE796B"/>
    <w:rsid w:val="00FF008B"/>
    <w:rsid w:val="00FF0632"/>
    <w:rsid w:val="00FF0A0E"/>
    <w:rsid w:val="00FF34DA"/>
    <w:rsid w:val="00FF36F0"/>
    <w:rsid w:val="00FF3BB3"/>
    <w:rsid w:val="00FF41F2"/>
    <w:rsid w:val="00FF4499"/>
    <w:rsid w:val="00FF4A36"/>
    <w:rsid w:val="00FF5135"/>
    <w:rsid w:val="00FF5232"/>
    <w:rsid w:val="00FF5701"/>
    <w:rsid w:val="00FF65BF"/>
    <w:rsid w:val="00FF684C"/>
    <w:rsid w:val="00FF7032"/>
    <w:rsid w:val="00FF7697"/>
    <w:rsid w:val="00FF788B"/>
    <w:rsid w:val="00FF7DD8"/>
    <w:rsid w:val="00FF7D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EC885"/>
  <w15:docId w15:val="{3CE5D4B0-B4D2-4B7D-82E9-999AABF0E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15716"/>
    <w:pPr>
      <w:spacing w:after="200" w:line="276" w:lineRule="auto"/>
      <w:jc w:val="left"/>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locked/>
    <w:rsid w:val="00915716"/>
    <w:rPr>
      <w:rFonts w:ascii="Cambria" w:eastAsia="Times New Roman" w:hAnsi="Cambria"/>
      <w:lang w:val="en-US" w:bidi="en-US"/>
    </w:rPr>
  </w:style>
  <w:style w:type="paragraph" w:styleId="a4">
    <w:name w:val="No Spacing"/>
    <w:basedOn w:val="a"/>
    <w:link w:val="a3"/>
    <w:qFormat/>
    <w:rsid w:val="00915716"/>
    <w:pPr>
      <w:spacing w:after="0" w:line="240" w:lineRule="auto"/>
    </w:pPr>
    <w:rPr>
      <w:rFonts w:cstheme="minorBidi"/>
    </w:rPr>
  </w:style>
  <w:style w:type="character" w:customStyle="1" w:styleId="a5">
    <w:name w:val="Абзац списка Знак"/>
    <w:basedOn w:val="a0"/>
    <w:link w:val="a6"/>
    <w:uiPriority w:val="34"/>
    <w:locked/>
    <w:rsid w:val="00915716"/>
    <w:rPr>
      <w:rFonts w:ascii="Times New Roman" w:eastAsia="Arial Unicode MS" w:hAnsi="Times New Roman" w:cs="Mangal"/>
      <w:kern w:val="2"/>
      <w:sz w:val="24"/>
      <w:szCs w:val="21"/>
      <w:lang w:eastAsia="hi-IN" w:bidi="hi-IN"/>
    </w:rPr>
  </w:style>
  <w:style w:type="paragraph" w:styleId="a6">
    <w:name w:val="List Paragraph"/>
    <w:basedOn w:val="a"/>
    <w:link w:val="a5"/>
    <w:uiPriority w:val="34"/>
    <w:qFormat/>
    <w:rsid w:val="00915716"/>
    <w:pPr>
      <w:widowControl w:val="0"/>
      <w:suppressAutoHyphens/>
      <w:spacing w:after="0" w:line="240" w:lineRule="auto"/>
      <w:ind w:left="720"/>
      <w:contextualSpacing/>
    </w:pPr>
    <w:rPr>
      <w:rFonts w:ascii="Times New Roman" w:eastAsia="Arial Unicode MS" w:hAnsi="Times New Roman" w:cs="Mangal"/>
      <w:kern w:val="2"/>
      <w:sz w:val="24"/>
      <w:szCs w:val="21"/>
      <w:lang w:val="ru-RU" w:eastAsia="hi-IN" w:bidi="hi-IN"/>
    </w:rPr>
  </w:style>
  <w:style w:type="paragraph" w:customStyle="1" w:styleId="ConsTitle">
    <w:name w:val="ConsTitle"/>
    <w:rsid w:val="00915716"/>
    <w:pPr>
      <w:widowControl w:val="0"/>
      <w:autoSpaceDE w:val="0"/>
      <w:autoSpaceDN w:val="0"/>
      <w:adjustRightInd w:val="0"/>
      <w:ind w:right="19772"/>
      <w:jc w:val="left"/>
    </w:pPr>
    <w:rPr>
      <w:rFonts w:ascii="Arial" w:eastAsia="Times New Roman" w:hAnsi="Arial" w:cs="Arial"/>
      <w:b/>
      <w:bCs/>
      <w:sz w:val="20"/>
      <w:szCs w:val="20"/>
      <w:lang w:eastAsia="ru-RU"/>
    </w:rPr>
  </w:style>
  <w:style w:type="paragraph" w:customStyle="1" w:styleId="ConsNormal">
    <w:name w:val="ConsNormal"/>
    <w:rsid w:val="00915716"/>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PlusNonformat">
    <w:name w:val="ConsPlusNonformat"/>
    <w:next w:val="a"/>
    <w:rsid w:val="00915716"/>
    <w:pPr>
      <w:widowControl w:val="0"/>
      <w:suppressAutoHyphens/>
      <w:autoSpaceDE w:val="0"/>
      <w:jc w:val="left"/>
    </w:pPr>
    <w:rPr>
      <w:rFonts w:ascii="Courier New" w:eastAsia="Courier New" w:hAnsi="Courier New" w:cs="Courier New"/>
      <w:kern w:val="2"/>
      <w:sz w:val="20"/>
      <w:szCs w:val="20"/>
      <w:lang w:eastAsia="hi-IN" w:bidi="hi-IN"/>
    </w:rPr>
  </w:style>
  <w:style w:type="paragraph" w:customStyle="1" w:styleId="ConsNonformat">
    <w:name w:val="ConsNonformat"/>
    <w:rsid w:val="00915716"/>
    <w:pPr>
      <w:widowControl w:val="0"/>
      <w:autoSpaceDE w:val="0"/>
      <w:autoSpaceDN w:val="0"/>
      <w:adjustRightInd w:val="0"/>
      <w:ind w:right="19772"/>
      <w:jc w:val="left"/>
    </w:pPr>
    <w:rPr>
      <w:rFonts w:ascii="Courier New" w:eastAsia="Times New Roman" w:hAnsi="Courier New" w:cs="Courier New"/>
      <w:sz w:val="18"/>
      <w:szCs w:val="18"/>
      <w:lang w:eastAsia="ru-RU"/>
    </w:rPr>
  </w:style>
  <w:style w:type="character" w:styleId="a7">
    <w:name w:val="Hyperlink"/>
    <w:basedOn w:val="a0"/>
    <w:uiPriority w:val="99"/>
    <w:semiHidden/>
    <w:unhideWhenUsed/>
    <w:rsid w:val="00915716"/>
    <w:rPr>
      <w:color w:val="0000FF"/>
      <w:u w:val="single"/>
    </w:rPr>
  </w:style>
  <w:style w:type="paragraph" w:styleId="a8">
    <w:name w:val="Balloon Text"/>
    <w:basedOn w:val="a"/>
    <w:link w:val="a9"/>
    <w:uiPriority w:val="99"/>
    <w:semiHidden/>
    <w:unhideWhenUsed/>
    <w:rsid w:val="00BA41B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A41B3"/>
    <w:rPr>
      <w:rFonts w:ascii="Tahoma" w:eastAsia="Times New Roman" w:hAnsi="Tahoma" w:cs="Tahoma"/>
      <w:sz w:val="16"/>
      <w:szCs w:val="16"/>
      <w:lang w:val="en-US" w:bidi="en-US"/>
    </w:rPr>
  </w:style>
  <w:style w:type="table" w:styleId="aa">
    <w:name w:val="Table Grid"/>
    <w:basedOn w:val="a1"/>
    <w:uiPriority w:val="59"/>
    <w:rsid w:val="004B6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3D15B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D15BC"/>
    <w:rPr>
      <w:rFonts w:ascii="Cambria" w:eastAsia="Times New Roman" w:hAnsi="Cambria" w:cs="Times New Roman"/>
      <w:lang w:val="en-US" w:bidi="en-US"/>
    </w:rPr>
  </w:style>
  <w:style w:type="paragraph" w:styleId="ad">
    <w:name w:val="footer"/>
    <w:basedOn w:val="a"/>
    <w:link w:val="ae"/>
    <w:uiPriority w:val="99"/>
    <w:unhideWhenUsed/>
    <w:rsid w:val="003D15B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D15BC"/>
    <w:rPr>
      <w:rFonts w:ascii="Cambria" w:eastAsia="Times New Roman" w:hAnsi="Cambria"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19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58A1A29DC47D347F65B31C25BB42564410F0FD8DD6EEA3927C43B2CC5AE9F2949396E0CFA09BE4FHFZA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58A1A29DC47D347F65B2FCF4DD8796D400055D4DC6FE86D7D9B607192A7957EH0ZEI" TargetMode="External"/><Relationship Id="rId5" Type="http://schemas.openxmlformats.org/officeDocument/2006/relationships/webSettings" Target="webSettings.xml"/><Relationship Id="rId10" Type="http://schemas.openxmlformats.org/officeDocument/2006/relationships/hyperlink" Target="consultantplus://offline/ref=B58A1A29DC47D347F65B31C25BB42564410F0FD8DD6EEA3927C43B2CC5AE9F2949396E0CFA09BE4FHFZA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88409-53A8-4E65-9F4A-A5615D043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4639</Words>
  <Characters>26445</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Ганжа Л.В.</dc:creator>
  <cp:lastModifiedBy>Наталья</cp:lastModifiedBy>
  <cp:revision>5</cp:revision>
  <cp:lastPrinted>2023-10-03T06:45:00Z</cp:lastPrinted>
  <dcterms:created xsi:type="dcterms:W3CDTF">2023-10-03T06:45:00Z</dcterms:created>
  <dcterms:modified xsi:type="dcterms:W3CDTF">2023-10-05T11:28:00Z</dcterms:modified>
</cp:coreProperties>
</file>